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074C" w:rsidRPr="0054122C" w:rsidRDefault="00EA074C" w:rsidP="003B4518">
      <w:pPr>
        <w:pStyle w:val="a3"/>
        <w:tabs>
          <w:tab w:val="left" w:pos="708"/>
        </w:tabs>
        <w:jc w:val="right"/>
        <w:rPr>
          <w:rFonts w:ascii="Times New Roman" w:hAnsi="Times New Roman"/>
          <w:iCs/>
          <w:sz w:val="28"/>
          <w:szCs w:val="28"/>
        </w:rPr>
      </w:pPr>
      <w:r w:rsidRPr="0054122C">
        <w:rPr>
          <w:rFonts w:ascii="Times New Roman" w:hAnsi="Times New Roman"/>
          <w:iCs/>
          <w:sz w:val="28"/>
          <w:szCs w:val="28"/>
        </w:rPr>
        <w:t>Приложение №2</w:t>
      </w:r>
    </w:p>
    <w:p w:rsidR="00EA074C" w:rsidRPr="0054122C" w:rsidRDefault="00EA074C" w:rsidP="00EA074C">
      <w:pPr>
        <w:pStyle w:val="a3"/>
        <w:tabs>
          <w:tab w:val="left" w:pos="708"/>
        </w:tabs>
        <w:ind w:left="709"/>
        <w:jc w:val="right"/>
        <w:rPr>
          <w:rFonts w:ascii="Times New Roman" w:hAnsi="Times New Roman"/>
          <w:iCs/>
          <w:sz w:val="28"/>
          <w:szCs w:val="28"/>
        </w:rPr>
      </w:pPr>
      <w:r w:rsidRPr="0054122C">
        <w:rPr>
          <w:rFonts w:ascii="Times New Roman" w:hAnsi="Times New Roman"/>
          <w:iCs/>
          <w:sz w:val="28"/>
          <w:szCs w:val="28"/>
        </w:rPr>
        <w:t>к приказу ФГБУ «ВНИИЗЖ»</w:t>
      </w:r>
    </w:p>
    <w:p w:rsidR="00EA074C" w:rsidRPr="0054122C" w:rsidRDefault="00EA074C" w:rsidP="00EA074C">
      <w:pPr>
        <w:pStyle w:val="a3"/>
        <w:tabs>
          <w:tab w:val="left" w:pos="708"/>
        </w:tabs>
        <w:ind w:left="709"/>
        <w:jc w:val="right"/>
        <w:rPr>
          <w:rFonts w:ascii="Times New Roman" w:hAnsi="Times New Roman"/>
          <w:iCs/>
          <w:sz w:val="28"/>
          <w:szCs w:val="28"/>
        </w:rPr>
      </w:pPr>
      <w:r w:rsidRPr="0054122C">
        <w:rPr>
          <w:rFonts w:ascii="Times New Roman" w:hAnsi="Times New Roman"/>
          <w:iCs/>
          <w:sz w:val="28"/>
          <w:szCs w:val="28"/>
        </w:rPr>
        <w:t xml:space="preserve">от </w:t>
      </w:r>
      <w:r w:rsidR="001164DC">
        <w:rPr>
          <w:rFonts w:ascii="Times New Roman" w:hAnsi="Times New Roman"/>
          <w:iCs/>
          <w:sz w:val="28"/>
          <w:szCs w:val="28"/>
          <w:u w:val="single"/>
        </w:rPr>
        <w:t xml:space="preserve">18 октября </w:t>
      </w:r>
      <w:r w:rsidRPr="0054122C">
        <w:rPr>
          <w:rFonts w:ascii="Times New Roman" w:hAnsi="Times New Roman"/>
          <w:iCs/>
          <w:sz w:val="28"/>
          <w:szCs w:val="28"/>
        </w:rPr>
        <w:t>202</w:t>
      </w:r>
      <w:r w:rsidR="001164DC">
        <w:rPr>
          <w:rFonts w:ascii="Times New Roman" w:hAnsi="Times New Roman"/>
          <w:iCs/>
          <w:sz w:val="28"/>
          <w:szCs w:val="28"/>
        </w:rPr>
        <w:t>2</w:t>
      </w:r>
      <w:r w:rsidRPr="0054122C">
        <w:rPr>
          <w:rFonts w:ascii="Times New Roman" w:hAnsi="Times New Roman"/>
          <w:iCs/>
          <w:sz w:val="28"/>
          <w:szCs w:val="28"/>
        </w:rPr>
        <w:t xml:space="preserve"> № </w:t>
      </w:r>
      <w:r w:rsidR="001164DC" w:rsidRPr="001164DC">
        <w:rPr>
          <w:rFonts w:ascii="Times New Roman" w:hAnsi="Times New Roman"/>
          <w:iCs/>
          <w:sz w:val="28"/>
          <w:szCs w:val="28"/>
          <w:u w:val="single"/>
        </w:rPr>
        <w:t>1333</w:t>
      </w:r>
    </w:p>
    <w:p w:rsidR="00EA074C" w:rsidRPr="0054122C" w:rsidRDefault="00EA074C" w:rsidP="00EA074C">
      <w:pPr>
        <w:rPr>
          <w:sz w:val="22"/>
          <w:szCs w:val="22"/>
        </w:rPr>
      </w:pPr>
    </w:p>
    <w:p w:rsidR="00EA074C" w:rsidRPr="0054122C" w:rsidRDefault="00EA074C" w:rsidP="00EA074C">
      <w:pPr>
        <w:jc w:val="center"/>
        <w:rPr>
          <w:b/>
          <w:sz w:val="22"/>
          <w:szCs w:val="22"/>
        </w:rPr>
      </w:pPr>
      <w:r w:rsidRPr="0054122C">
        <w:rPr>
          <w:b/>
          <w:sz w:val="22"/>
          <w:szCs w:val="22"/>
        </w:rPr>
        <w:t>___________________________________начало документа__________________________________</w:t>
      </w:r>
    </w:p>
    <w:p w:rsidR="00A52642" w:rsidRPr="0054122C" w:rsidRDefault="00A52642" w:rsidP="006538CC">
      <w:pPr>
        <w:jc w:val="right"/>
      </w:pPr>
    </w:p>
    <w:p w:rsidR="003B4518" w:rsidRPr="0054122C" w:rsidRDefault="003B4518" w:rsidP="006538CC">
      <w:pPr>
        <w:jc w:val="right"/>
      </w:pPr>
    </w:p>
    <w:p w:rsidR="003B4518" w:rsidRPr="0054122C" w:rsidRDefault="003B4518" w:rsidP="003B4518">
      <w:pPr>
        <w:pStyle w:val="a3"/>
        <w:tabs>
          <w:tab w:val="left" w:pos="708"/>
        </w:tabs>
        <w:jc w:val="right"/>
        <w:rPr>
          <w:rFonts w:ascii="Times New Roman" w:hAnsi="Times New Roman"/>
          <w:iCs/>
          <w:sz w:val="24"/>
          <w:szCs w:val="24"/>
        </w:rPr>
      </w:pPr>
      <w:r w:rsidRPr="0054122C">
        <w:rPr>
          <w:rFonts w:ascii="Times New Roman" w:hAnsi="Times New Roman"/>
          <w:iCs/>
          <w:sz w:val="24"/>
          <w:szCs w:val="24"/>
        </w:rPr>
        <w:t xml:space="preserve">Форма утверждена </w:t>
      </w:r>
    </w:p>
    <w:p w:rsidR="003B4518" w:rsidRPr="0054122C" w:rsidRDefault="003B4518" w:rsidP="003B4518">
      <w:pPr>
        <w:pStyle w:val="a3"/>
        <w:tabs>
          <w:tab w:val="left" w:pos="708"/>
        </w:tabs>
        <w:ind w:left="709"/>
        <w:jc w:val="right"/>
        <w:rPr>
          <w:rFonts w:ascii="Times New Roman" w:hAnsi="Times New Roman"/>
          <w:iCs/>
          <w:sz w:val="24"/>
          <w:szCs w:val="24"/>
        </w:rPr>
      </w:pPr>
      <w:r w:rsidRPr="0054122C">
        <w:rPr>
          <w:rFonts w:ascii="Times New Roman" w:hAnsi="Times New Roman"/>
          <w:iCs/>
          <w:sz w:val="24"/>
          <w:szCs w:val="24"/>
        </w:rPr>
        <w:t xml:space="preserve">приказом ФГБУ «ВНИИЗЖ» </w:t>
      </w:r>
    </w:p>
    <w:p w:rsidR="003B4518" w:rsidRPr="0054122C" w:rsidRDefault="003B4518" w:rsidP="003B4518">
      <w:pPr>
        <w:pStyle w:val="a3"/>
        <w:tabs>
          <w:tab w:val="left" w:pos="708"/>
        </w:tabs>
        <w:ind w:left="709"/>
        <w:jc w:val="right"/>
        <w:rPr>
          <w:rFonts w:ascii="Times New Roman" w:hAnsi="Times New Roman"/>
          <w:iCs/>
          <w:sz w:val="24"/>
          <w:szCs w:val="24"/>
        </w:rPr>
      </w:pPr>
      <w:r w:rsidRPr="0054122C">
        <w:rPr>
          <w:rFonts w:ascii="Times New Roman" w:hAnsi="Times New Roman"/>
          <w:iCs/>
          <w:sz w:val="24"/>
          <w:szCs w:val="24"/>
        </w:rPr>
        <w:t xml:space="preserve">от </w:t>
      </w:r>
      <w:r w:rsidR="001164DC">
        <w:rPr>
          <w:rFonts w:ascii="Times New Roman" w:hAnsi="Times New Roman"/>
          <w:iCs/>
          <w:sz w:val="24"/>
          <w:szCs w:val="24"/>
          <w:u w:val="single"/>
        </w:rPr>
        <w:t xml:space="preserve">18 октября </w:t>
      </w:r>
      <w:r w:rsidRPr="0054122C">
        <w:rPr>
          <w:rFonts w:ascii="Times New Roman" w:hAnsi="Times New Roman"/>
          <w:iCs/>
          <w:sz w:val="24"/>
          <w:szCs w:val="24"/>
        </w:rPr>
        <w:t>202</w:t>
      </w:r>
      <w:r w:rsidR="001164DC">
        <w:rPr>
          <w:rFonts w:ascii="Times New Roman" w:hAnsi="Times New Roman"/>
          <w:iCs/>
          <w:sz w:val="24"/>
          <w:szCs w:val="24"/>
        </w:rPr>
        <w:t>2</w:t>
      </w:r>
      <w:r w:rsidRPr="0054122C">
        <w:rPr>
          <w:rFonts w:ascii="Times New Roman" w:hAnsi="Times New Roman"/>
          <w:iCs/>
          <w:sz w:val="24"/>
          <w:szCs w:val="24"/>
        </w:rPr>
        <w:t xml:space="preserve"> № </w:t>
      </w:r>
      <w:r w:rsidR="001164DC" w:rsidRPr="001164DC">
        <w:rPr>
          <w:rFonts w:ascii="Times New Roman" w:hAnsi="Times New Roman"/>
          <w:iCs/>
          <w:sz w:val="24"/>
          <w:szCs w:val="24"/>
          <w:u w:val="single"/>
        </w:rPr>
        <w:t>1333</w:t>
      </w:r>
    </w:p>
    <w:p w:rsidR="003B4518" w:rsidRPr="0054122C" w:rsidRDefault="003B4518" w:rsidP="003B4518">
      <w:pPr>
        <w:contextualSpacing/>
        <w:jc w:val="right"/>
      </w:pPr>
      <w:r w:rsidRPr="0054122C">
        <w:rPr>
          <w:iCs/>
        </w:rPr>
        <w:t>«</w:t>
      </w:r>
      <w:r w:rsidRPr="0054122C">
        <w:t xml:space="preserve">О форме Заявки на испытания </w:t>
      </w:r>
    </w:p>
    <w:p w:rsidR="003B4518" w:rsidRPr="0054122C" w:rsidRDefault="003B4518" w:rsidP="003B4518">
      <w:pPr>
        <w:contextualSpacing/>
        <w:jc w:val="right"/>
      </w:pPr>
      <w:r w:rsidRPr="0054122C">
        <w:t xml:space="preserve">ФГБУ «ВНИИЗЖ» </w:t>
      </w:r>
    </w:p>
    <w:p w:rsidR="003B4518" w:rsidRPr="0054122C" w:rsidRDefault="003B4518" w:rsidP="006538CC">
      <w:pPr>
        <w:jc w:val="right"/>
      </w:pPr>
    </w:p>
    <w:p w:rsidR="00EB6C4D" w:rsidRPr="0054122C" w:rsidRDefault="00EB6C4D" w:rsidP="00EB6C4D">
      <w:pPr>
        <w:ind w:right="76"/>
        <w:jc w:val="both"/>
        <w:rPr>
          <w:sz w:val="16"/>
          <w:szCs w:val="16"/>
        </w:rPr>
      </w:pPr>
    </w:p>
    <w:p w:rsidR="003A09FF" w:rsidRPr="0054122C" w:rsidRDefault="003A09FF" w:rsidP="00EB6C4D">
      <w:pPr>
        <w:ind w:right="76"/>
        <w:jc w:val="both"/>
        <w:rPr>
          <w:sz w:val="16"/>
          <w:szCs w:val="16"/>
        </w:rPr>
      </w:pPr>
    </w:p>
    <w:tbl>
      <w:tblPr>
        <w:tblStyle w:val="a8"/>
        <w:tblW w:w="0" w:type="auto"/>
        <w:tblInd w:w="666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48"/>
      </w:tblGrid>
      <w:tr w:rsidR="00EB6C4D" w:rsidRPr="0054122C" w:rsidTr="00B77BE3">
        <w:tc>
          <w:tcPr>
            <w:tcW w:w="3248" w:type="dxa"/>
          </w:tcPr>
          <w:p w:rsidR="00EB6C4D" w:rsidRPr="0054122C" w:rsidRDefault="00EB6C4D" w:rsidP="00B77BE3">
            <w:pPr>
              <w:ind w:right="76"/>
              <w:jc w:val="right"/>
            </w:pPr>
            <w:r w:rsidRPr="0054122C">
              <w:t>_______________________</w:t>
            </w:r>
          </w:p>
        </w:tc>
      </w:tr>
      <w:tr w:rsidR="00EB6C4D" w:rsidRPr="0054122C" w:rsidTr="00B77BE3">
        <w:tc>
          <w:tcPr>
            <w:tcW w:w="3248" w:type="dxa"/>
          </w:tcPr>
          <w:p w:rsidR="00EB6C4D" w:rsidRPr="0054122C" w:rsidRDefault="00EB6C4D" w:rsidP="00EA074C">
            <w:pPr>
              <w:tabs>
                <w:tab w:val="left" w:pos="9523"/>
              </w:tabs>
              <w:jc w:val="center"/>
              <w:rPr>
                <w:sz w:val="16"/>
                <w:szCs w:val="16"/>
              </w:rPr>
            </w:pPr>
            <w:r w:rsidRPr="0054122C">
              <w:rPr>
                <w:sz w:val="16"/>
                <w:szCs w:val="16"/>
              </w:rPr>
              <w:t>(шифр образца)</w:t>
            </w:r>
          </w:p>
        </w:tc>
      </w:tr>
    </w:tbl>
    <w:p w:rsidR="00EB6C4D" w:rsidRPr="0054122C" w:rsidRDefault="00EB6C4D" w:rsidP="00EA074C">
      <w:pPr>
        <w:ind w:right="76"/>
      </w:pPr>
    </w:p>
    <w:p w:rsidR="00EB6C4D" w:rsidRPr="0054122C" w:rsidRDefault="00EB6C4D" w:rsidP="00EB6C4D">
      <w:pPr>
        <w:tabs>
          <w:tab w:val="left" w:pos="10380"/>
        </w:tabs>
        <w:jc w:val="center"/>
        <w:rPr>
          <w:sz w:val="22"/>
          <w:szCs w:val="22"/>
        </w:rPr>
      </w:pPr>
      <w:r w:rsidRPr="0054122C">
        <w:rPr>
          <w:b/>
          <w:sz w:val="22"/>
          <w:szCs w:val="22"/>
        </w:rPr>
        <w:t>Приложение №_</w:t>
      </w:r>
      <w:r w:rsidR="0064094A">
        <w:rPr>
          <w:b/>
          <w:sz w:val="22"/>
          <w:szCs w:val="22"/>
        </w:rPr>
        <w:t>-</w:t>
      </w:r>
      <w:r w:rsidRPr="0054122C">
        <w:rPr>
          <w:b/>
          <w:sz w:val="22"/>
          <w:szCs w:val="22"/>
        </w:rPr>
        <w:t xml:space="preserve">___к заявке (акту отбора, направлению или иному сопроводительному документу) </w:t>
      </w:r>
      <w:r w:rsidRPr="0054122C">
        <w:rPr>
          <w:sz w:val="22"/>
          <w:szCs w:val="22"/>
        </w:rPr>
        <w:softHyphen/>
      </w:r>
      <w:proofErr w:type="gramStart"/>
      <w:r w:rsidRPr="0054122C">
        <w:rPr>
          <w:sz w:val="22"/>
          <w:szCs w:val="22"/>
        </w:rPr>
        <w:t>от  «</w:t>
      </w:r>
      <w:proofErr w:type="gramEnd"/>
      <w:r w:rsidRPr="0054122C">
        <w:rPr>
          <w:sz w:val="22"/>
          <w:szCs w:val="22"/>
        </w:rPr>
        <w:t>___» _______ 20</w:t>
      </w:r>
      <w:r w:rsidR="0064094A">
        <w:rPr>
          <w:sz w:val="22"/>
          <w:szCs w:val="22"/>
        </w:rPr>
        <w:t>2</w:t>
      </w:r>
      <w:r w:rsidR="006B7E71">
        <w:rPr>
          <w:sz w:val="22"/>
          <w:szCs w:val="22"/>
        </w:rPr>
        <w:t>_</w:t>
      </w:r>
      <w:r w:rsidRPr="0054122C">
        <w:rPr>
          <w:sz w:val="22"/>
          <w:szCs w:val="22"/>
        </w:rPr>
        <w:t xml:space="preserve">___ г. </w:t>
      </w:r>
      <w:r w:rsidRPr="0054122C">
        <w:rPr>
          <w:b/>
          <w:sz w:val="22"/>
          <w:szCs w:val="22"/>
        </w:rPr>
        <w:t>№</w:t>
      </w:r>
      <w:r w:rsidRPr="0054122C">
        <w:rPr>
          <w:sz w:val="22"/>
          <w:szCs w:val="22"/>
        </w:rPr>
        <w:t>_</w:t>
      </w:r>
      <w:r w:rsidR="0064094A">
        <w:rPr>
          <w:sz w:val="22"/>
          <w:szCs w:val="22"/>
        </w:rPr>
        <w:t>-</w:t>
      </w:r>
      <w:r w:rsidRPr="0054122C">
        <w:rPr>
          <w:sz w:val="22"/>
          <w:szCs w:val="22"/>
        </w:rPr>
        <w:t>__</w:t>
      </w:r>
    </w:p>
    <w:p w:rsidR="00EB6C4D" w:rsidRPr="0054122C" w:rsidRDefault="00EB6C4D" w:rsidP="00EB6C4D">
      <w:pPr>
        <w:tabs>
          <w:tab w:val="left" w:pos="10380"/>
        </w:tabs>
        <w:jc w:val="both"/>
        <w:rPr>
          <w:sz w:val="22"/>
          <w:szCs w:val="22"/>
        </w:rPr>
      </w:pPr>
    </w:p>
    <w:p w:rsidR="00EB6C4D" w:rsidRPr="0054122C" w:rsidRDefault="00EB6C4D" w:rsidP="00EB6C4D">
      <w:pPr>
        <w:tabs>
          <w:tab w:val="left" w:pos="10380"/>
        </w:tabs>
        <w:jc w:val="both"/>
        <w:rPr>
          <w:sz w:val="22"/>
          <w:szCs w:val="22"/>
        </w:rPr>
      </w:pPr>
      <w:r w:rsidRPr="0054122C">
        <w:rPr>
          <w:b/>
          <w:sz w:val="22"/>
          <w:szCs w:val="22"/>
        </w:rPr>
        <w:t>Наименование образца:</w:t>
      </w:r>
      <w:r w:rsidR="00794F7D">
        <w:rPr>
          <w:b/>
          <w:sz w:val="22"/>
          <w:szCs w:val="22"/>
        </w:rPr>
        <w:t xml:space="preserve"> </w:t>
      </w:r>
      <w:r w:rsidRPr="0054122C">
        <w:rPr>
          <w:sz w:val="22"/>
          <w:szCs w:val="22"/>
        </w:rPr>
        <w:t>__</w:t>
      </w:r>
      <w:r w:rsidR="004960E2" w:rsidRPr="0064094A">
        <w:rPr>
          <w:sz w:val="22"/>
          <w:szCs w:val="22"/>
        </w:rPr>
        <w:t>______</w:t>
      </w:r>
      <w:r w:rsidR="001D2DDB">
        <w:rPr>
          <w:sz w:val="22"/>
          <w:szCs w:val="22"/>
        </w:rPr>
        <w:t>_____________________________</w:t>
      </w:r>
      <w:r w:rsidR="004960E2" w:rsidRPr="0064094A">
        <w:rPr>
          <w:sz w:val="22"/>
          <w:szCs w:val="22"/>
        </w:rPr>
        <w:t>___</w:t>
      </w:r>
    </w:p>
    <w:p w:rsidR="00EB6C4D" w:rsidRPr="0054122C" w:rsidRDefault="00EB6C4D" w:rsidP="00EB6C4D">
      <w:pPr>
        <w:tabs>
          <w:tab w:val="left" w:pos="10380"/>
        </w:tabs>
        <w:rPr>
          <w:sz w:val="22"/>
          <w:szCs w:val="22"/>
        </w:rPr>
      </w:pPr>
      <w:r w:rsidRPr="0054122C">
        <w:rPr>
          <w:b/>
          <w:sz w:val="22"/>
          <w:szCs w:val="22"/>
        </w:rPr>
        <w:t xml:space="preserve">Нормирующий документ: </w:t>
      </w:r>
      <w:r w:rsidR="00E728C7">
        <w:rPr>
          <w:sz w:val="22"/>
          <w:szCs w:val="22"/>
        </w:rPr>
        <w:t>________________________________________________________</w:t>
      </w:r>
    </w:p>
    <w:p w:rsidR="00EB6C4D" w:rsidRPr="0054122C" w:rsidRDefault="00E728C7" w:rsidP="00EB6C4D">
      <w:pPr>
        <w:tabs>
          <w:tab w:val="left" w:pos="10380"/>
        </w:tabs>
        <w:jc w:val="both"/>
        <w:rPr>
          <w:sz w:val="22"/>
          <w:szCs w:val="22"/>
        </w:rPr>
      </w:pPr>
      <w:r>
        <w:rPr>
          <w:sz w:val="22"/>
          <w:szCs w:val="22"/>
          <w:vertAlign w:val="superscript"/>
        </w:rPr>
        <w:t xml:space="preserve">                                                                                                       </w:t>
      </w:r>
      <w:r w:rsidR="00EB6C4D" w:rsidRPr="0054122C">
        <w:rPr>
          <w:sz w:val="22"/>
          <w:szCs w:val="22"/>
          <w:vertAlign w:val="superscript"/>
        </w:rPr>
        <w:t>(ТР ТС, ГОСТ, ТУ, СТО и др. нормативный документ (</w:t>
      </w:r>
      <w:proofErr w:type="gramStart"/>
      <w:r w:rsidR="00EB6C4D" w:rsidRPr="0054122C">
        <w:rPr>
          <w:sz w:val="22"/>
          <w:szCs w:val="22"/>
          <w:vertAlign w:val="superscript"/>
        </w:rPr>
        <w:t>НД)  на</w:t>
      </w:r>
      <w:proofErr w:type="gramEnd"/>
      <w:r w:rsidR="00EB6C4D" w:rsidRPr="0054122C">
        <w:rPr>
          <w:sz w:val="22"/>
          <w:szCs w:val="22"/>
          <w:vertAlign w:val="superscript"/>
        </w:rPr>
        <w:t xml:space="preserve"> образец)</w:t>
      </w:r>
      <w:r w:rsidR="00EB6C4D" w:rsidRPr="0054122C">
        <w:rPr>
          <w:rStyle w:val="af0"/>
          <w:sz w:val="22"/>
          <w:szCs w:val="22"/>
        </w:rPr>
        <w:footnoteReference w:customMarkFollows="1" w:id="1"/>
        <w:t>1</w:t>
      </w:r>
    </w:p>
    <w:p w:rsidR="00EB6C4D" w:rsidRPr="0054122C" w:rsidRDefault="00EB6C4D" w:rsidP="00EB6C4D">
      <w:pPr>
        <w:tabs>
          <w:tab w:val="left" w:pos="10380"/>
        </w:tabs>
        <w:jc w:val="both"/>
        <w:rPr>
          <w:sz w:val="22"/>
          <w:szCs w:val="22"/>
        </w:rPr>
      </w:pPr>
      <w:r w:rsidRPr="0054122C">
        <w:rPr>
          <w:b/>
          <w:sz w:val="22"/>
          <w:szCs w:val="22"/>
        </w:rPr>
        <w:t>Масса образца:</w:t>
      </w:r>
      <w:r w:rsidRPr="0054122C">
        <w:rPr>
          <w:sz w:val="22"/>
          <w:szCs w:val="22"/>
        </w:rPr>
        <w:t xml:space="preserve"> __ </w:t>
      </w:r>
      <w:r w:rsidRPr="0054122C">
        <w:rPr>
          <w:b/>
          <w:sz w:val="22"/>
          <w:szCs w:val="22"/>
        </w:rPr>
        <w:t>Состояние образца</w:t>
      </w:r>
      <w:r w:rsidRPr="0054122C">
        <w:rPr>
          <w:sz w:val="22"/>
          <w:szCs w:val="22"/>
        </w:rPr>
        <w:t xml:space="preserve"> </w:t>
      </w:r>
      <w:r w:rsidR="0064094A">
        <w:rPr>
          <w:sz w:val="22"/>
          <w:szCs w:val="22"/>
        </w:rPr>
        <w:t xml:space="preserve">целостность упаковки не нарушена </w:t>
      </w:r>
      <w:r w:rsidRPr="00E728C7">
        <w:rPr>
          <w:b/>
          <w:sz w:val="22"/>
          <w:szCs w:val="22"/>
        </w:rPr>
        <w:t>Срок годности</w:t>
      </w:r>
      <w:r w:rsidR="0064094A" w:rsidRPr="00E728C7">
        <w:rPr>
          <w:sz w:val="22"/>
          <w:szCs w:val="22"/>
        </w:rPr>
        <w:t>__</w:t>
      </w:r>
    </w:p>
    <w:p w:rsidR="004D6521" w:rsidRPr="0054122C" w:rsidRDefault="004D6521" w:rsidP="00EB6C4D">
      <w:pPr>
        <w:tabs>
          <w:tab w:val="left" w:pos="10380"/>
        </w:tabs>
        <w:jc w:val="both"/>
        <w:rPr>
          <w:sz w:val="22"/>
          <w:szCs w:val="22"/>
        </w:rPr>
      </w:pPr>
    </w:p>
    <w:p w:rsidR="004D6521" w:rsidRPr="0054122C" w:rsidRDefault="004D6521" w:rsidP="004D6521">
      <w:pPr>
        <w:rPr>
          <w:sz w:val="22"/>
          <w:szCs w:val="22"/>
        </w:rPr>
      </w:pPr>
      <w:r w:rsidRPr="0054122C">
        <w:rPr>
          <w:b/>
          <w:bCs/>
          <w:sz w:val="22"/>
          <w:szCs w:val="22"/>
        </w:rPr>
        <w:t>Условия хранения</w:t>
      </w:r>
      <w:r w:rsidRPr="0054122C">
        <w:rPr>
          <w:sz w:val="22"/>
          <w:szCs w:val="22"/>
        </w:rPr>
        <w:t>_________</w:t>
      </w:r>
      <w:r w:rsidR="00D426EF">
        <w:rPr>
          <w:sz w:val="22"/>
          <w:szCs w:val="22"/>
        </w:rPr>
        <w:t>-</w:t>
      </w:r>
      <w:r w:rsidRPr="0054122C">
        <w:rPr>
          <w:sz w:val="22"/>
          <w:szCs w:val="22"/>
        </w:rPr>
        <w:t>_______________________________________________________________</w:t>
      </w:r>
    </w:p>
    <w:p w:rsidR="004D6521" w:rsidRPr="0054122C" w:rsidRDefault="004D6521" w:rsidP="004D6521">
      <w:pPr>
        <w:jc w:val="center"/>
        <w:rPr>
          <w:sz w:val="22"/>
          <w:szCs w:val="22"/>
          <w:vertAlign w:val="superscript"/>
        </w:rPr>
      </w:pPr>
      <w:r w:rsidRPr="0054122C">
        <w:rPr>
          <w:sz w:val="22"/>
          <w:szCs w:val="22"/>
          <w:vertAlign w:val="superscript"/>
        </w:rPr>
        <w:t>(при наличии)</w:t>
      </w:r>
    </w:p>
    <w:p w:rsidR="00EB6C4D" w:rsidRPr="0054122C" w:rsidRDefault="00EB6C4D" w:rsidP="00EB6C4D">
      <w:pPr>
        <w:tabs>
          <w:tab w:val="left" w:pos="10380"/>
        </w:tabs>
        <w:jc w:val="both"/>
        <w:rPr>
          <w:sz w:val="22"/>
          <w:szCs w:val="22"/>
        </w:rPr>
      </w:pPr>
      <w:r w:rsidRPr="0054122C">
        <w:rPr>
          <w:b/>
          <w:sz w:val="22"/>
          <w:szCs w:val="22"/>
        </w:rPr>
        <w:t>Количество образцов: _</w:t>
      </w:r>
      <w:r w:rsidRPr="0054122C">
        <w:rPr>
          <w:sz w:val="22"/>
          <w:szCs w:val="22"/>
        </w:rPr>
        <w:t>___</w:t>
      </w:r>
      <w:r w:rsidR="0064094A">
        <w:rPr>
          <w:sz w:val="22"/>
          <w:szCs w:val="22"/>
        </w:rPr>
        <w:t>1</w:t>
      </w:r>
      <w:r w:rsidRPr="0054122C">
        <w:rPr>
          <w:sz w:val="22"/>
          <w:szCs w:val="22"/>
        </w:rPr>
        <w:t>________</w:t>
      </w:r>
    </w:p>
    <w:p w:rsidR="00EB6C4D" w:rsidRPr="00BD169B" w:rsidRDefault="00EB6C4D" w:rsidP="00EB6C4D">
      <w:pPr>
        <w:rPr>
          <w:sz w:val="22"/>
          <w:szCs w:val="22"/>
        </w:rPr>
      </w:pPr>
    </w:p>
    <w:tbl>
      <w:tblPr>
        <w:tblStyle w:val="a8"/>
        <w:tblW w:w="9668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68"/>
      </w:tblGrid>
      <w:tr w:rsidR="00EB6C4D" w:rsidRPr="0054122C" w:rsidTr="00B77BE3">
        <w:tc>
          <w:tcPr>
            <w:tcW w:w="9668" w:type="dxa"/>
          </w:tcPr>
          <w:p w:rsidR="00EB6C4D" w:rsidRPr="0054122C" w:rsidRDefault="00EB6C4D" w:rsidP="00B77BE3">
            <w:pPr>
              <w:jc w:val="both"/>
            </w:pPr>
            <w:r w:rsidRPr="0054122C">
              <w:rPr>
                <w:u w:val="single"/>
              </w:rPr>
              <w:t xml:space="preserve">Цель /основание для проведения лабораторных </w:t>
            </w:r>
            <w:r w:rsidR="0047010C" w:rsidRPr="0054122C">
              <w:rPr>
                <w:u w:val="single"/>
              </w:rPr>
              <w:t>испытаний (</w:t>
            </w:r>
            <w:r w:rsidRPr="0054122C">
              <w:rPr>
                <w:u w:val="single"/>
              </w:rPr>
              <w:t>исследований</w:t>
            </w:r>
            <w:r w:rsidR="0047010C" w:rsidRPr="00933D39">
              <w:rPr>
                <w:u w:val="single"/>
              </w:rPr>
              <w:t>)</w:t>
            </w:r>
            <w:r w:rsidRPr="00933D39">
              <w:rPr>
                <w:u w:val="single"/>
              </w:rPr>
              <w:t>:</w:t>
            </w:r>
            <w:r w:rsidR="00F162B1" w:rsidRPr="00933D39">
              <w:rPr>
                <w:vertAlign w:val="superscript"/>
              </w:rPr>
              <w:t>2</w:t>
            </w:r>
          </w:p>
          <w:p w:rsidR="00EB6C4D" w:rsidRPr="0054122C" w:rsidRDefault="00B84A97" w:rsidP="00B77BE3">
            <w:pPr>
              <w:jc w:val="both"/>
              <w:rPr>
                <w:b/>
                <w:i/>
                <w:noProof/>
              </w:rPr>
            </w:pPr>
            <w:r w:rsidRPr="0054122C">
              <w:rPr>
                <w:noProof/>
                <w:u w:val="single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>
                      <wp:simplePos x="0" y="0"/>
                      <wp:positionH relativeFrom="column">
                        <wp:posOffset>149225</wp:posOffset>
                      </wp:positionH>
                      <wp:positionV relativeFrom="paragraph">
                        <wp:posOffset>27940</wp:posOffset>
                      </wp:positionV>
                      <wp:extent cx="130810" cy="130810"/>
                      <wp:effectExtent l="0" t="0" r="2540" b="2540"/>
                      <wp:wrapNone/>
                      <wp:docPr id="14" name="Rectangle 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0810" cy="1308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cx="http://schemas.microsoft.com/office/drawing/2014/chartex">
                  <w:pict>
                    <v:rect w14:anchorId="50A3A8BB" id="Rectangle 36" o:spid="_x0000_s1026" style="position:absolute;margin-left:11.75pt;margin-top:2.2pt;width:10.3pt;height:10.3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"/>
                  </w:pict>
                </mc:Fallback>
              </mc:AlternateContent>
            </w:r>
            <w:r w:rsidR="00EB6C4D" w:rsidRPr="0054122C">
              <w:rPr>
                <w:b/>
                <w:i/>
              </w:rPr>
              <w:t>1.</w:t>
            </w:r>
            <w:r w:rsidR="00EB6C4D" w:rsidRPr="0054122C">
              <w:rPr>
                <w:b/>
                <w:i/>
                <w:noProof/>
              </w:rPr>
              <w:t xml:space="preserve">      Производственный контроль, </w:t>
            </w:r>
          </w:p>
          <w:p w:rsidR="00EB6C4D" w:rsidRPr="0054122C" w:rsidRDefault="00B84A97" w:rsidP="00B77BE3">
            <w:pPr>
              <w:jc w:val="both"/>
              <w:rPr>
                <w:b/>
                <w:i/>
                <w:noProof/>
              </w:rPr>
            </w:pPr>
            <w:r w:rsidRPr="0054122C">
              <w:rPr>
                <w:noProof/>
                <w:u w:val="single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>
                      <wp:simplePos x="0" y="0"/>
                      <wp:positionH relativeFrom="column">
                        <wp:posOffset>2242820</wp:posOffset>
                      </wp:positionH>
                      <wp:positionV relativeFrom="paragraph">
                        <wp:posOffset>20320</wp:posOffset>
                      </wp:positionV>
                      <wp:extent cx="130810" cy="130810"/>
                      <wp:effectExtent l="0" t="0" r="21590" b="21590"/>
                      <wp:wrapNone/>
                      <wp:docPr id="13" name="Rectangle 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0810" cy="1308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cx="http://schemas.microsoft.com/office/drawing/2014/chartex">
                  <w:pict>
                    <v:rect w14:anchorId="39BB5D4A" id="Rectangle 38" o:spid="_x0000_s1026" style="position:absolute;margin-left:176.6pt;margin-top:1.6pt;width:10.3pt;height:10.3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"/>
                  </w:pict>
                </mc:Fallback>
              </mc:AlternateContent>
            </w:r>
            <w:r w:rsidRPr="0054122C">
              <w:rPr>
                <w:noProof/>
                <w:u w:val="single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>
                      <wp:simplePos x="0" y="0"/>
                      <wp:positionH relativeFrom="column">
                        <wp:posOffset>153035</wp:posOffset>
                      </wp:positionH>
                      <wp:positionV relativeFrom="paragraph">
                        <wp:posOffset>19685</wp:posOffset>
                      </wp:positionV>
                      <wp:extent cx="130810" cy="130810"/>
                      <wp:effectExtent l="0" t="0" r="2540" b="2540"/>
                      <wp:wrapNone/>
                      <wp:docPr id="11" name="Rectangle 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0810" cy="1308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cx="http://schemas.microsoft.com/office/drawing/2014/chartex">
                  <w:pict>
                    <v:rect w14:anchorId="78597AE5" id="Rectangle 37" o:spid="_x0000_s1026" style="position:absolute;margin-left:12.05pt;margin-top:1.55pt;width:10.3pt;height:10.3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"/>
                  </w:pict>
                </mc:Fallback>
              </mc:AlternateContent>
            </w:r>
            <w:r w:rsidR="00043050" w:rsidRPr="0054122C">
              <w:rPr>
                <w:b/>
                <w:i/>
                <w:noProof/>
              </w:rPr>
              <w:t xml:space="preserve">2.       </w:t>
            </w:r>
            <w:r w:rsidR="00EB6C4D" w:rsidRPr="0054122C">
              <w:rPr>
                <w:b/>
                <w:i/>
                <w:noProof/>
              </w:rPr>
              <w:t xml:space="preserve">Контроль качества и/или       безопасности, </w:t>
            </w:r>
          </w:p>
          <w:p w:rsidR="00EB6C4D" w:rsidRPr="0054122C" w:rsidRDefault="00B84A97" w:rsidP="00B77BE3">
            <w:pPr>
              <w:jc w:val="both"/>
              <w:rPr>
                <w:b/>
                <w:i/>
              </w:rPr>
            </w:pPr>
            <w:r w:rsidRPr="0054122C">
              <w:rPr>
                <w:b/>
                <w:i/>
                <w:noProof/>
              </w:rPr>
              <mc:AlternateContent>
                <mc:Choice Requires="wpg">
                  <w:drawing>
                    <wp:anchor distT="0" distB="0" distL="114300" distR="114300" simplePos="0" relativeHeight="251683840" behindDoc="0" locked="0" layoutInCell="1" allowOverlap="1">
                      <wp:simplePos x="0" y="0"/>
                      <wp:positionH relativeFrom="column">
                        <wp:posOffset>2634615</wp:posOffset>
                      </wp:positionH>
                      <wp:positionV relativeFrom="paragraph">
                        <wp:posOffset>33020</wp:posOffset>
                      </wp:positionV>
                      <wp:extent cx="1520190" cy="130810"/>
                      <wp:effectExtent l="0" t="0" r="22860" b="21590"/>
                      <wp:wrapNone/>
                      <wp:docPr id="8" name="Group 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520190" cy="130810"/>
                                <a:chOff x="5155" y="10382"/>
                                <a:chExt cx="2394" cy="206"/>
                              </a:xfrm>
                            </wpg:grpSpPr>
                            <wps:wsp>
                              <wps:cNvPr id="9" name="Rectangle 3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343" y="10382"/>
                                  <a:ext cx="206" cy="206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Rectangle 4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155" y="10382"/>
                                  <a:ext cx="206" cy="206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cx="http://schemas.microsoft.com/office/drawing/2014/chartex">
                  <w:pict>
                    <v:group w14:anchorId="76134783" id="Group 31" o:spid="_x0000_s1026" style="position:absolute;margin-left:207.45pt;margin-top:2.6pt;width:119.7pt;height:10.3pt;z-index:251683840" coordorigin="5155,10382" coordsize="2394,2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">
                      <v:rect id="Rectangle 39" o:spid="_x0000_s1027" style="position:absolute;left:7343;top:10382;width:206;height:2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"/>
                      <v:rect id="Rectangle 40" o:spid="_x0000_s1028" style="position:absolute;left:5155;top:10382;width:206;height:2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"/>
                    </v:group>
                  </w:pict>
                </mc:Fallback>
              </mc:AlternateContent>
            </w:r>
            <w:r w:rsidR="00EB6C4D" w:rsidRPr="0054122C">
              <w:rPr>
                <w:b/>
                <w:i/>
                <w:noProof/>
              </w:rPr>
              <w:t>3.</w:t>
            </w:r>
            <w:r w:rsidR="00EB6C4D" w:rsidRPr="0054122C">
              <w:rPr>
                <w:b/>
                <w:i/>
              </w:rPr>
              <w:t xml:space="preserve"> Подтверждение </w:t>
            </w:r>
            <w:proofErr w:type="gramStart"/>
            <w:r w:rsidR="00EB6C4D" w:rsidRPr="0054122C">
              <w:rPr>
                <w:b/>
                <w:i/>
              </w:rPr>
              <w:t xml:space="preserve">соответствия:   </w:t>
            </w:r>
            <w:proofErr w:type="gramEnd"/>
            <w:r w:rsidR="00043050" w:rsidRPr="0054122C">
              <w:rPr>
                <w:b/>
                <w:i/>
              </w:rPr>
              <w:t xml:space="preserve">      </w:t>
            </w:r>
            <w:r w:rsidR="00801084" w:rsidRPr="0054122C">
              <w:rPr>
                <w:b/>
                <w:i/>
              </w:rPr>
              <w:t xml:space="preserve">  </w:t>
            </w:r>
            <w:r w:rsidR="00EB6C4D" w:rsidRPr="0054122C">
              <w:rPr>
                <w:b/>
                <w:i/>
              </w:rPr>
              <w:t>декларирование</w:t>
            </w:r>
            <w:r w:rsidR="00801084" w:rsidRPr="0054122C">
              <w:rPr>
                <w:b/>
                <w:i/>
              </w:rPr>
              <w:t xml:space="preserve">  </w:t>
            </w:r>
            <w:r w:rsidR="00EB6C4D" w:rsidRPr="0054122C">
              <w:rPr>
                <w:b/>
                <w:i/>
              </w:rPr>
              <w:t xml:space="preserve">/      сертификация,      </w:t>
            </w:r>
          </w:p>
          <w:p w:rsidR="00EB6C4D" w:rsidRPr="00B12EA9" w:rsidRDefault="001B1BDF" w:rsidP="004960E2">
            <w:pPr>
              <w:jc w:val="both"/>
              <w:rPr>
                <w:b/>
                <w:i/>
                <w:noProof/>
              </w:rPr>
            </w:pPr>
            <w:r w:rsidRPr="0054122C">
              <w:rPr>
                <w:b/>
                <w:i/>
              </w:rPr>
              <w:t>4.  Иное:</w:t>
            </w:r>
            <w:r w:rsidR="00801084" w:rsidRPr="0054122C">
              <w:rPr>
                <w:b/>
                <w:i/>
              </w:rPr>
              <w:t>___</w:t>
            </w:r>
            <w:r w:rsidR="00933D39" w:rsidRPr="00B12EA9">
              <w:rPr>
                <w:b/>
                <w:i/>
              </w:rPr>
              <w:t>___________________________________</w:t>
            </w:r>
          </w:p>
        </w:tc>
      </w:tr>
    </w:tbl>
    <w:p w:rsidR="00CE0D2C" w:rsidRPr="0054122C" w:rsidRDefault="00CE0D2C" w:rsidP="00EB6C4D">
      <w:pPr>
        <w:tabs>
          <w:tab w:val="left" w:pos="10380"/>
        </w:tabs>
        <w:jc w:val="both"/>
        <w:rPr>
          <w:sz w:val="22"/>
          <w:szCs w:val="22"/>
        </w:rPr>
      </w:pPr>
    </w:p>
    <w:p w:rsidR="008D064B" w:rsidRPr="0054122C" w:rsidRDefault="00EB6C4D" w:rsidP="00EB6C4D">
      <w:pPr>
        <w:tabs>
          <w:tab w:val="left" w:pos="10380"/>
        </w:tabs>
        <w:jc w:val="both"/>
        <w:rPr>
          <w:sz w:val="22"/>
          <w:szCs w:val="22"/>
        </w:rPr>
      </w:pPr>
      <w:r w:rsidRPr="0054122C">
        <w:rPr>
          <w:sz w:val="22"/>
          <w:szCs w:val="22"/>
        </w:rPr>
        <w:t>Оставляю право выбора оптимального метода/методики испытаний образцов за испытательной</w:t>
      </w:r>
    </w:p>
    <w:p w:rsidR="008D064B" w:rsidRPr="0054122C" w:rsidRDefault="00B84A97" w:rsidP="00EB6C4D">
      <w:pPr>
        <w:tabs>
          <w:tab w:val="left" w:pos="10380"/>
        </w:tabs>
        <w:jc w:val="both"/>
        <w:rPr>
          <w:sz w:val="22"/>
          <w:szCs w:val="22"/>
        </w:rPr>
      </w:pPr>
      <w:r w:rsidRPr="0054122C">
        <w:rPr>
          <w:noProof/>
          <w:sz w:val="22"/>
          <w:szCs w:val="22"/>
        </w:rPr>
        <mc:AlternateContent>
          <mc:Choice Requires="wpg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1158240</wp:posOffset>
                </wp:positionH>
                <wp:positionV relativeFrom="paragraph">
                  <wp:posOffset>43180</wp:posOffset>
                </wp:positionV>
                <wp:extent cx="967105" cy="248285"/>
                <wp:effectExtent l="19050" t="0" r="4445" b="0"/>
                <wp:wrapNone/>
                <wp:docPr id="1" name="Group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67105" cy="248285"/>
                          <a:chOff x="3053" y="7433"/>
                          <a:chExt cx="1523" cy="391"/>
                        </a:xfrm>
                      </wpg:grpSpPr>
                      <wps:wsp>
                        <wps:cNvPr id="2" name="Блок-схема: подготовка 26"/>
                        <wps:cNvSpPr>
                          <a:spLocks noChangeArrowheads="1"/>
                        </wps:cNvSpPr>
                        <wps:spPr bwMode="auto">
                          <a:xfrm>
                            <a:off x="3053" y="7433"/>
                            <a:ext cx="369" cy="391"/>
                          </a:xfrm>
                          <a:prstGeom prst="flowChartPreparation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Блок-схема: подготовка 25"/>
                        <wps:cNvSpPr>
                          <a:spLocks noChangeArrowheads="1"/>
                        </wps:cNvSpPr>
                        <wps:spPr bwMode="auto">
                          <a:xfrm>
                            <a:off x="4207" y="7433"/>
                            <a:ext cx="369" cy="391"/>
                          </a:xfrm>
                          <a:prstGeom prst="flowChartPreparation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group w14:anchorId="0CC8FB45" id="Group 47" o:spid="_x0000_s1026" style="position:absolute;margin-left:91.2pt;margin-top:3.4pt;width:76.15pt;height:19.55pt;z-index:251687936" coordorigin="3053,7433" coordsize="1523,3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">
                <v:shape id="Блок-схема: подготовка 26" o:spid="_x0000_s1027" type="#_x0000_t117" style="position:absolute;left:3053;top:7433;width:369;height:3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"/>
                <v:shape id="Блок-схема: подготовка 25" o:spid="_x0000_s1028" type="#_x0000_t117" style="position:absolute;left:4207;top:7433;width:369;height:3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"/>
              </v:group>
            </w:pict>
          </mc:Fallback>
        </mc:AlternateContent>
      </w:r>
    </w:p>
    <w:p w:rsidR="00F162B1" w:rsidRPr="0054122C" w:rsidRDefault="00043050" w:rsidP="00B77BE3">
      <w:pPr>
        <w:tabs>
          <w:tab w:val="left" w:pos="10380"/>
        </w:tabs>
        <w:jc w:val="both"/>
        <w:rPr>
          <w:sz w:val="22"/>
          <w:szCs w:val="22"/>
        </w:rPr>
      </w:pPr>
      <w:proofErr w:type="gramStart"/>
      <w:r w:rsidRPr="0054122C">
        <w:rPr>
          <w:sz w:val="22"/>
          <w:szCs w:val="22"/>
        </w:rPr>
        <w:t xml:space="preserve">лабораторией:   </w:t>
      </w:r>
      <w:proofErr w:type="gramEnd"/>
      <w:r w:rsidRPr="0054122C">
        <w:rPr>
          <w:sz w:val="22"/>
          <w:szCs w:val="22"/>
        </w:rPr>
        <w:t xml:space="preserve">               да</w:t>
      </w:r>
      <w:r w:rsidRPr="0054122C">
        <w:rPr>
          <w:sz w:val="22"/>
          <w:szCs w:val="22"/>
          <w:lang w:val="en-US"/>
        </w:rPr>
        <w:t xml:space="preserve"> </w:t>
      </w:r>
      <w:r w:rsidRPr="0054122C">
        <w:rPr>
          <w:sz w:val="22"/>
          <w:szCs w:val="22"/>
        </w:rPr>
        <w:t xml:space="preserve">                  нет</w:t>
      </w:r>
    </w:p>
    <w:p w:rsidR="002F1E96" w:rsidRPr="0054122C" w:rsidRDefault="002F1E96" w:rsidP="00B77BE3">
      <w:pPr>
        <w:tabs>
          <w:tab w:val="left" w:pos="10380"/>
        </w:tabs>
        <w:jc w:val="both"/>
        <w:rPr>
          <w:sz w:val="22"/>
          <w:szCs w:val="22"/>
        </w:rPr>
      </w:pPr>
    </w:p>
    <w:p w:rsidR="002F1E96" w:rsidRPr="0054122C" w:rsidRDefault="002F1E96" w:rsidP="00B77BE3">
      <w:pPr>
        <w:tabs>
          <w:tab w:val="left" w:pos="10380"/>
        </w:tabs>
        <w:jc w:val="both"/>
        <w:rPr>
          <w:sz w:val="22"/>
          <w:szCs w:val="22"/>
        </w:rPr>
      </w:pPr>
    </w:p>
    <w:tbl>
      <w:tblPr>
        <w:tblpPr w:leftFromText="180" w:rightFromText="180" w:vertAnchor="text" w:horzAnchor="margin" w:tblpX="-1139" w:tblpY="-112"/>
        <w:tblW w:w="113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29"/>
        <w:gridCol w:w="1701"/>
        <w:gridCol w:w="2245"/>
        <w:gridCol w:w="1701"/>
        <w:gridCol w:w="1701"/>
        <w:gridCol w:w="1304"/>
        <w:gridCol w:w="1559"/>
      </w:tblGrid>
      <w:tr w:rsidR="002F1E96" w:rsidRPr="0054122C" w:rsidTr="00276990">
        <w:trPr>
          <w:trHeight w:val="1982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E96" w:rsidRPr="0054122C" w:rsidRDefault="002F1E96" w:rsidP="0064094A">
            <w:pPr>
              <w:tabs>
                <w:tab w:val="left" w:pos="10380"/>
              </w:tabs>
              <w:jc w:val="both"/>
            </w:pPr>
            <w:r w:rsidRPr="0054122C">
              <w:rPr>
                <w:sz w:val="22"/>
                <w:szCs w:val="22"/>
              </w:rPr>
              <w:t>№ образца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E96" w:rsidRPr="0054122C" w:rsidRDefault="00276990" w:rsidP="0064094A">
            <w:pPr>
              <w:tabs>
                <w:tab w:val="left" w:pos="10380"/>
              </w:tabs>
              <w:jc w:val="both"/>
            </w:pPr>
            <w:r>
              <w:rPr>
                <w:sz w:val="22"/>
                <w:szCs w:val="22"/>
              </w:rPr>
              <w:t>Наименова</w:t>
            </w:r>
            <w:r w:rsidR="002F1E96" w:rsidRPr="0054122C">
              <w:rPr>
                <w:sz w:val="22"/>
                <w:szCs w:val="22"/>
              </w:rPr>
              <w:t>ние показателя</w:t>
            </w: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E96" w:rsidRPr="0054122C" w:rsidRDefault="002F1E96" w:rsidP="0064094A">
            <w:pPr>
              <w:tabs>
                <w:tab w:val="left" w:pos="10380"/>
              </w:tabs>
              <w:jc w:val="both"/>
            </w:pPr>
            <w:r w:rsidRPr="0054122C">
              <w:rPr>
                <w:sz w:val="22"/>
                <w:szCs w:val="22"/>
              </w:rPr>
              <w:t xml:space="preserve">Методика (НД) </w:t>
            </w:r>
          </w:p>
          <w:p w:rsidR="002F1E96" w:rsidRPr="0054122C" w:rsidRDefault="002F1E96" w:rsidP="0064094A">
            <w:pPr>
              <w:tabs>
                <w:tab w:val="left" w:pos="10380"/>
              </w:tabs>
              <w:jc w:val="both"/>
            </w:pPr>
            <w:r w:rsidRPr="0054122C">
              <w:rPr>
                <w:sz w:val="22"/>
                <w:szCs w:val="22"/>
              </w:rPr>
              <w:t>выполнения испытаний</w:t>
            </w:r>
            <w:r w:rsidRPr="0054122C">
              <w:rPr>
                <w:b/>
                <w:sz w:val="22"/>
                <w:szCs w:val="22"/>
              </w:rPr>
              <w:t xml:space="preserve">/ </w:t>
            </w:r>
            <w:r w:rsidRPr="0054122C">
              <w:rPr>
                <w:sz w:val="22"/>
                <w:szCs w:val="22"/>
              </w:rPr>
              <w:t xml:space="preserve">Метод </w:t>
            </w:r>
          </w:p>
          <w:p w:rsidR="002F1E96" w:rsidRPr="0054122C" w:rsidRDefault="002F1E96" w:rsidP="0064094A">
            <w:pPr>
              <w:tabs>
                <w:tab w:val="left" w:pos="10380"/>
              </w:tabs>
              <w:jc w:val="both"/>
            </w:pPr>
            <w:r w:rsidRPr="0054122C">
              <w:rPr>
                <w:sz w:val="22"/>
                <w:szCs w:val="22"/>
              </w:rPr>
              <w:t>выполнения испытаний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E96" w:rsidRPr="0054122C" w:rsidRDefault="002F1E96" w:rsidP="0064094A">
            <w:pPr>
              <w:tabs>
                <w:tab w:val="left" w:pos="10380"/>
              </w:tabs>
              <w:jc w:val="both"/>
            </w:pPr>
            <w:r w:rsidRPr="0054122C">
              <w:rPr>
                <w:sz w:val="22"/>
                <w:szCs w:val="22"/>
              </w:rPr>
              <w:t>Выбор показателя:</w:t>
            </w:r>
          </w:p>
          <w:p w:rsidR="002F1E96" w:rsidRPr="0054122C" w:rsidRDefault="002F1E96" w:rsidP="0064094A">
            <w:pPr>
              <w:tabs>
                <w:tab w:val="left" w:pos="10380"/>
              </w:tabs>
              <w:jc w:val="both"/>
            </w:pPr>
            <w:r w:rsidRPr="0054122C">
              <w:rPr>
                <w:b/>
                <w:sz w:val="22"/>
                <w:szCs w:val="22"/>
                <w:lang w:val="en-US"/>
              </w:rPr>
              <w:t>V</w:t>
            </w:r>
            <w:r w:rsidRPr="0054122C">
              <w:rPr>
                <w:sz w:val="22"/>
                <w:szCs w:val="22"/>
              </w:rPr>
              <w:t>- в области аккредитации,</w:t>
            </w:r>
          </w:p>
          <w:p w:rsidR="002F1E96" w:rsidRPr="0054122C" w:rsidRDefault="002F1E96" w:rsidP="0064094A">
            <w:pPr>
              <w:tabs>
                <w:tab w:val="left" w:pos="10380"/>
              </w:tabs>
              <w:jc w:val="both"/>
            </w:pPr>
            <w:r w:rsidRPr="0054122C">
              <w:rPr>
                <w:b/>
                <w:sz w:val="22"/>
                <w:szCs w:val="22"/>
                <w:lang w:val="en-US"/>
              </w:rPr>
              <w:t>W</w:t>
            </w:r>
            <w:r w:rsidRPr="0054122C">
              <w:rPr>
                <w:sz w:val="22"/>
                <w:szCs w:val="22"/>
              </w:rPr>
              <w:t xml:space="preserve"> - вне области аккредитации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E96" w:rsidRPr="0054122C" w:rsidRDefault="002F1E96" w:rsidP="0064094A">
            <w:pPr>
              <w:tabs>
                <w:tab w:val="left" w:pos="10380"/>
              </w:tabs>
              <w:jc w:val="both"/>
            </w:pPr>
            <w:r w:rsidRPr="0054122C">
              <w:rPr>
                <w:sz w:val="22"/>
                <w:szCs w:val="22"/>
              </w:rPr>
              <w:t>Погрешность (</w:t>
            </w:r>
            <w:proofErr w:type="spellStart"/>
            <w:proofErr w:type="gramStart"/>
            <w:r w:rsidRPr="0054122C">
              <w:rPr>
                <w:sz w:val="22"/>
                <w:szCs w:val="22"/>
              </w:rPr>
              <w:t>неопределен-ность</w:t>
            </w:r>
            <w:proofErr w:type="spellEnd"/>
            <w:proofErr w:type="gramEnd"/>
            <w:r w:rsidRPr="0054122C">
              <w:rPr>
                <w:sz w:val="22"/>
                <w:szCs w:val="22"/>
              </w:rPr>
              <w:t>)</w:t>
            </w:r>
          </w:p>
          <w:p w:rsidR="002F1E96" w:rsidRPr="0054122C" w:rsidRDefault="002F1E96" w:rsidP="0064094A">
            <w:pPr>
              <w:tabs>
                <w:tab w:val="left" w:pos="10380"/>
              </w:tabs>
              <w:jc w:val="both"/>
            </w:pPr>
            <w:r w:rsidRPr="0054122C">
              <w:rPr>
                <w:sz w:val="22"/>
                <w:szCs w:val="22"/>
              </w:rPr>
              <w:t xml:space="preserve">методики, где </w:t>
            </w:r>
          </w:p>
          <w:p w:rsidR="002F1E96" w:rsidRPr="0054122C" w:rsidRDefault="002F1E96" w:rsidP="0064094A">
            <w:pPr>
              <w:tabs>
                <w:tab w:val="left" w:pos="10380"/>
              </w:tabs>
              <w:jc w:val="both"/>
            </w:pPr>
            <w:r w:rsidRPr="0054122C">
              <w:rPr>
                <w:sz w:val="22"/>
                <w:szCs w:val="22"/>
              </w:rPr>
              <w:t>это применимо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E96" w:rsidRPr="0054122C" w:rsidRDefault="002F1E96" w:rsidP="0064094A">
            <w:pPr>
              <w:tabs>
                <w:tab w:val="left" w:pos="10380"/>
              </w:tabs>
              <w:jc w:val="both"/>
            </w:pPr>
            <w:r w:rsidRPr="0054122C">
              <w:rPr>
                <w:sz w:val="22"/>
                <w:szCs w:val="22"/>
              </w:rPr>
              <w:t>Срок проведения испытаний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E96" w:rsidRPr="0054122C" w:rsidRDefault="002F1E96" w:rsidP="0064094A">
            <w:pPr>
              <w:tabs>
                <w:tab w:val="left" w:pos="10380"/>
              </w:tabs>
              <w:jc w:val="both"/>
            </w:pPr>
            <w:r w:rsidRPr="0054122C">
              <w:rPr>
                <w:sz w:val="22"/>
                <w:szCs w:val="22"/>
              </w:rPr>
              <w:t>Подпись/</w:t>
            </w:r>
          </w:p>
          <w:p w:rsidR="002F1E96" w:rsidRPr="0054122C" w:rsidRDefault="002F1E96" w:rsidP="0064094A">
            <w:pPr>
              <w:tabs>
                <w:tab w:val="left" w:pos="10380"/>
              </w:tabs>
              <w:jc w:val="both"/>
            </w:pPr>
            <w:r w:rsidRPr="0054122C">
              <w:rPr>
                <w:sz w:val="22"/>
                <w:szCs w:val="22"/>
              </w:rPr>
              <w:t>ФИО исполнителя</w:t>
            </w:r>
            <w:r w:rsidRPr="0054122C">
              <w:rPr>
                <w:rStyle w:val="af0"/>
                <w:color w:val="FF0000"/>
                <w:sz w:val="22"/>
                <w:szCs w:val="22"/>
              </w:rPr>
              <w:footnoteReference w:customMarkFollows="1" w:id="2"/>
              <w:t>3</w:t>
            </w:r>
          </w:p>
        </w:tc>
      </w:tr>
      <w:tr w:rsidR="001D2DDB" w:rsidRPr="0054122C" w:rsidTr="00276990">
        <w:trPr>
          <w:trHeight w:val="540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DDB" w:rsidRPr="0054122C" w:rsidRDefault="001D2DDB" w:rsidP="0064094A">
            <w:pPr>
              <w:tabs>
                <w:tab w:val="left" w:pos="10380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DDB" w:rsidRDefault="001D2DDB" w:rsidP="0064094A">
            <w:pPr>
              <w:tabs>
                <w:tab w:val="left" w:pos="10380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DDB" w:rsidRPr="0054122C" w:rsidRDefault="001D2DDB" w:rsidP="0064094A">
            <w:pPr>
              <w:tabs>
                <w:tab w:val="left" w:pos="10380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DDB" w:rsidRPr="00276990" w:rsidRDefault="00276990" w:rsidP="00794F7D">
            <w:pPr>
              <w:tabs>
                <w:tab w:val="left" w:pos="10380"/>
              </w:tabs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DDB" w:rsidRPr="00276990" w:rsidRDefault="00276990" w:rsidP="00794F7D">
            <w:pPr>
              <w:tabs>
                <w:tab w:val="left" w:pos="10380"/>
              </w:tabs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-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DDB" w:rsidRPr="00276990" w:rsidRDefault="00276990" w:rsidP="00794F7D">
            <w:pPr>
              <w:tabs>
                <w:tab w:val="left" w:pos="10380"/>
              </w:tabs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3-14</w:t>
            </w:r>
            <w:r>
              <w:rPr>
                <w:sz w:val="22"/>
                <w:szCs w:val="22"/>
              </w:rPr>
              <w:t xml:space="preserve"> дней</w:t>
            </w:r>
            <w:r>
              <w:rPr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DDB" w:rsidRPr="0054122C" w:rsidRDefault="001D2DDB" w:rsidP="0064094A">
            <w:pPr>
              <w:tabs>
                <w:tab w:val="left" w:pos="10380"/>
              </w:tabs>
              <w:jc w:val="both"/>
              <w:rPr>
                <w:sz w:val="22"/>
                <w:szCs w:val="22"/>
              </w:rPr>
            </w:pPr>
          </w:p>
        </w:tc>
      </w:tr>
    </w:tbl>
    <w:p w:rsidR="002F1E96" w:rsidRPr="0054122C" w:rsidRDefault="002F1E96" w:rsidP="00B77BE3">
      <w:pPr>
        <w:tabs>
          <w:tab w:val="left" w:pos="10380"/>
        </w:tabs>
        <w:jc w:val="both"/>
        <w:rPr>
          <w:sz w:val="22"/>
          <w:szCs w:val="22"/>
        </w:rPr>
        <w:sectPr w:rsidR="002F1E96" w:rsidRPr="0054122C" w:rsidSect="002F1E96">
          <w:type w:val="continuous"/>
          <w:pgSz w:w="11906" w:h="16838"/>
          <w:pgMar w:top="567" w:right="567" w:bottom="993" w:left="1418" w:header="709" w:footer="709" w:gutter="0"/>
          <w:cols w:space="708"/>
          <w:docGrid w:linePitch="360"/>
        </w:sectPr>
      </w:pPr>
    </w:p>
    <w:p w:rsidR="004D151D" w:rsidRPr="0054122C" w:rsidRDefault="004D151D" w:rsidP="00EA074C">
      <w:pPr>
        <w:tabs>
          <w:tab w:val="left" w:pos="1830"/>
        </w:tabs>
        <w:jc w:val="both"/>
        <w:rPr>
          <w:sz w:val="22"/>
          <w:szCs w:val="22"/>
        </w:rPr>
        <w:sectPr w:rsidR="004D151D" w:rsidRPr="0054122C" w:rsidSect="00F162B1">
          <w:endnotePr>
            <w:numFmt w:val="decimal"/>
            <w:numStart w:val="3"/>
          </w:endnotePr>
          <w:type w:val="continuous"/>
          <w:pgSz w:w="11906" w:h="16838"/>
          <w:pgMar w:top="426" w:right="567" w:bottom="1134" w:left="1418" w:header="709" w:footer="709" w:gutter="0"/>
          <w:cols w:space="708"/>
          <w:docGrid w:linePitch="360"/>
        </w:sectPr>
      </w:pPr>
    </w:p>
    <w:p w:rsidR="00EA074C" w:rsidRPr="0054122C" w:rsidRDefault="00EA074C" w:rsidP="00EA074C">
      <w:pPr>
        <w:tabs>
          <w:tab w:val="left" w:pos="930"/>
        </w:tabs>
        <w:jc w:val="both"/>
        <w:rPr>
          <w:sz w:val="22"/>
          <w:szCs w:val="22"/>
        </w:rPr>
      </w:pPr>
    </w:p>
    <w:p w:rsidR="004D151D" w:rsidRPr="0054122C" w:rsidRDefault="004D151D" w:rsidP="001B1BDF">
      <w:pPr>
        <w:framePr w:hSpace="180" w:wrap="around" w:vAnchor="text" w:hAnchor="margin" w:y="-79"/>
        <w:tabs>
          <w:tab w:val="left" w:pos="10380"/>
        </w:tabs>
        <w:jc w:val="both"/>
        <w:rPr>
          <w:sz w:val="22"/>
          <w:szCs w:val="22"/>
        </w:rPr>
        <w:sectPr w:rsidR="004D151D" w:rsidRPr="0054122C" w:rsidSect="00F162B1">
          <w:endnotePr>
            <w:numFmt w:val="decimal"/>
            <w:numStart w:val="3"/>
          </w:endnotePr>
          <w:type w:val="continuous"/>
          <w:pgSz w:w="11906" w:h="16838"/>
          <w:pgMar w:top="426" w:right="567" w:bottom="1134" w:left="1418" w:header="709" w:footer="709" w:gutter="0"/>
          <w:cols w:space="708"/>
          <w:docGrid w:linePitch="360"/>
        </w:sectPr>
      </w:pPr>
    </w:p>
    <w:p w:rsidR="00EB6C4D" w:rsidRPr="0054122C" w:rsidRDefault="00B84A97" w:rsidP="00EB6C4D">
      <w:pPr>
        <w:tabs>
          <w:tab w:val="left" w:pos="10380"/>
        </w:tabs>
        <w:jc w:val="both"/>
        <w:rPr>
          <w:sz w:val="22"/>
          <w:szCs w:val="22"/>
        </w:rPr>
      </w:pPr>
      <w:r w:rsidRPr="0054122C">
        <w:rPr>
          <w:noProof/>
          <w:sz w:val="22"/>
          <w:szCs w:val="22"/>
        </w:rPr>
        <w:lastRenderedPageBreak/>
        <mc:AlternateContent>
          <mc:Choice Requires="wpg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3651250</wp:posOffset>
                </wp:positionH>
                <wp:positionV relativeFrom="paragraph">
                  <wp:posOffset>33655</wp:posOffset>
                </wp:positionV>
                <wp:extent cx="967740" cy="248285"/>
                <wp:effectExtent l="19050" t="0" r="3810" b="0"/>
                <wp:wrapNone/>
                <wp:docPr id="21" name="Группа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67740" cy="248285"/>
                          <a:chOff x="0" y="0"/>
                          <a:chExt cx="967740" cy="248285"/>
                        </a:xfrm>
                      </wpg:grpSpPr>
                      <wps:wsp>
                        <wps:cNvPr id="30" name="Блок-схема: подготовка 30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34315" cy="248285"/>
                          </a:xfrm>
                          <a:prstGeom prst="flowChartPreparation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" name="Блок-схема: подготовка 29"/>
                        <wps:cNvSpPr>
                          <a:spLocks noChangeArrowheads="1"/>
                        </wps:cNvSpPr>
                        <wps:spPr bwMode="auto">
                          <a:xfrm>
                            <a:off x="733425" y="0"/>
                            <a:ext cx="234315" cy="248285"/>
                          </a:xfrm>
                          <a:prstGeom prst="flowChartPreparation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group w14:anchorId="6C7C221A" id="Группа 21" o:spid="_x0000_s1026" style="position:absolute;margin-left:287.5pt;margin-top:2.65pt;width:76.2pt;height:19.55pt;z-index:251678720" coordsize="9677,24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">
                <v:shape id="Блок-схема: подготовка 30" o:spid="_x0000_s1027" type="#_x0000_t117" style="position:absolute;width:2343;height:24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"/>
                <v:shape id="Блок-схема: подготовка 29" o:spid="_x0000_s1028" type="#_x0000_t117" style="position:absolute;left:7334;width:2343;height:24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"/>
              </v:group>
            </w:pict>
          </mc:Fallback>
        </mc:AlternateContent>
      </w:r>
      <w:r w:rsidR="00EB6C4D" w:rsidRPr="0054122C">
        <w:rPr>
          <w:sz w:val="22"/>
          <w:szCs w:val="22"/>
        </w:rPr>
        <w:t xml:space="preserve">Возможность привлечения субподрядных </w:t>
      </w:r>
      <w:proofErr w:type="gramStart"/>
      <w:r w:rsidR="00EB6C4D" w:rsidRPr="0054122C">
        <w:rPr>
          <w:sz w:val="22"/>
          <w:szCs w:val="22"/>
        </w:rPr>
        <w:t>организаций</w:t>
      </w:r>
      <w:r w:rsidRPr="0054122C">
        <w:rPr>
          <w:sz w:val="22"/>
          <w:szCs w:val="22"/>
        </w:rPr>
        <w:t xml:space="preserve">:   </w:t>
      </w:r>
      <w:proofErr w:type="gramEnd"/>
      <w:r w:rsidRPr="0054122C">
        <w:rPr>
          <w:sz w:val="22"/>
          <w:szCs w:val="22"/>
        </w:rPr>
        <w:t xml:space="preserve">  да              </w:t>
      </w:r>
      <w:r w:rsidR="00EB6C4D" w:rsidRPr="0054122C">
        <w:rPr>
          <w:sz w:val="22"/>
          <w:szCs w:val="22"/>
        </w:rPr>
        <w:t>нет</w:t>
      </w:r>
    </w:p>
    <w:p w:rsidR="008D064B" w:rsidRPr="0054122C" w:rsidRDefault="008D064B" w:rsidP="008D064B">
      <w:pPr>
        <w:tabs>
          <w:tab w:val="left" w:pos="10380"/>
        </w:tabs>
        <w:jc w:val="both"/>
      </w:pPr>
    </w:p>
    <w:p w:rsidR="00B84A97" w:rsidRPr="0054122C" w:rsidRDefault="00B84A97" w:rsidP="008D064B">
      <w:pPr>
        <w:tabs>
          <w:tab w:val="left" w:pos="8895"/>
          <w:tab w:val="left" w:pos="9840"/>
          <w:tab w:val="right" w:pos="10205"/>
        </w:tabs>
        <w:jc w:val="both"/>
        <w:rPr>
          <w:sz w:val="22"/>
          <w:szCs w:val="22"/>
        </w:rPr>
      </w:pPr>
    </w:p>
    <w:p w:rsidR="008D064B" w:rsidRPr="0054122C" w:rsidRDefault="008D064B" w:rsidP="008D064B">
      <w:pPr>
        <w:tabs>
          <w:tab w:val="left" w:pos="8895"/>
          <w:tab w:val="left" w:pos="9840"/>
          <w:tab w:val="right" w:pos="10205"/>
        </w:tabs>
        <w:jc w:val="both"/>
      </w:pPr>
      <w:r w:rsidRPr="0054122C">
        <w:rPr>
          <w:sz w:val="22"/>
          <w:szCs w:val="22"/>
        </w:rPr>
        <w:t>Все методы/методики и сроки проведения испытаний согласованы с заказчиком</w:t>
      </w:r>
      <w:r w:rsidR="0036182A" w:rsidRPr="0054122C">
        <w:rPr>
          <w:sz w:val="22"/>
          <w:szCs w:val="22"/>
        </w:rPr>
        <w:t>.</w:t>
      </w:r>
      <w:r w:rsidRPr="0054122C">
        <w:tab/>
      </w:r>
    </w:p>
    <w:p w:rsidR="00EB6C4D" w:rsidRPr="0054122C" w:rsidRDefault="00EB6C4D" w:rsidP="00EB6C4D">
      <w:pPr>
        <w:tabs>
          <w:tab w:val="left" w:pos="10380"/>
        </w:tabs>
        <w:jc w:val="both"/>
        <w:rPr>
          <w:sz w:val="22"/>
          <w:szCs w:val="22"/>
        </w:rPr>
      </w:pPr>
    </w:p>
    <w:p w:rsidR="00EB6C4D" w:rsidRPr="0054122C" w:rsidRDefault="00466E76" w:rsidP="00C02727">
      <w:pPr>
        <w:tabs>
          <w:tab w:val="left" w:pos="10380"/>
        </w:tabs>
        <w:jc w:val="both"/>
        <w:rPr>
          <w:sz w:val="20"/>
          <w:szCs w:val="20"/>
        </w:rPr>
      </w:pPr>
      <w:r w:rsidRPr="0054122C">
        <w:rPr>
          <w:sz w:val="20"/>
          <w:szCs w:val="20"/>
        </w:rPr>
        <w:t xml:space="preserve">В соответствии с приказом Минсельхоза России от </w:t>
      </w:r>
      <w:r w:rsidRPr="0054122C">
        <w:rPr>
          <w:bCs/>
          <w:kern w:val="36"/>
          <w:sz w:val="20"/>
          <w:szCs w:val="20"/>
        </w:rPr>
        <w:t>21.02.2022 N 89 "О Регламенте предоставления информации в систему государственного информационного обеспечения в сфере сельского хозяйства"</w:t>
      </w:r>
      <w:r w:rsidRPr="0054122C">
        <w:rPr>
          <w:sz w:val="20"/>
          <w:szCs w:val="20"/>
        </w:rPr>
        <w:t xml:space="preserve"> в случае выявления результатов, не отвечающих обязательным требованиям, информация об этом будет предоставлена в систему государственного информационного обеспечения в сфере сельского хозяйства.</w:t>
      </w:r>
    </w:p>
    <w:p w:rsidR="00CE0D2C" w:rsidRPr="0054122C" w:rsidRDefault="00CE0D2C" w:rsidP="00EB6C4D">
      <w:pPr>
        <w:tabs>
          <w:tab w:val="left" w:pos="10380"/>
        </w:tabs>
        <w:jc w:val="both"/>
        <w:rPr>
          <w:sz w:val="16"/>
          <w:szCs w:val="16"/>
        </w:rPr>
      </w:pPr>
    </w:p>
    <w:p w:rsidR="00C14755" w:rsidRPr="0054122C" w:rsidRDefault="00C14755" w:rsidP="008D064B">
      <w:pPr>
        <w:tabs>
          <w:tab w:val="left" w:pos="5820"/>
          <w:tab w:val="left" w:pos="6735"/>
        </w:tabs>
        <w:jc w:val="both"/>
        <w:rPr>
          <w:sz w:val="22"/>
          <w:szCs w:val="22"/>
        </w:rPr>
      </w:pPr>
    </w:p>
    <w:p w:rsidR="008D064B" w:rsidRPr="0054122C" w:rsidRDefault="008D064B" w:rsidP="00EB6C4D">
      <w:pPr>
        <w:tabs>
          <w:tab w:val="left" w:pos="10380"/>
        </w:tabs>
        <w:jc w:val="both"/>
        <w:rPr>
          <w:sz w:val="22"/>
          <w:szCs w:val="22"/>
        </w:rPr>
      </w:pPr>
    </w:p>
    <w:p w:rsidR="00EB6C4D" w:rsidRPr="0054122C" w:rsidRDefault="00EB6C4D" w:rsidP="00EB6C4D">
      <w:pPr>
        <w:tabs>
          <w:tab w:val="left" w:pos="10380"/>
        </w:tabs>
        <w:jc w:val="both"/>
      </w:pPr>
      <w:r w:rsidRPr="0054122C">
        <w:rPr>
          <w:sz w:val="22"/>
          <w:szCs w:val="22"/>
        </w:rPr>
        <w:t>Примечание</w:t>
      </w:r>
      <w:r w:rsidRPr="0054122C">
        <w:t xml:space="preserve"> _____________________________________________________________________</w:t>
      </w:r>
    </w:p>
    <w:p w:rsidR="00EB6C4D" w:rsidRPr="0054122C" w:rsidRDefault="00EB6C4D" w:rsidP="00EB6C4D">
      <w:pPr>
        <w:tabs>
          <w:tab w:val="left" w:pos="10380"/>
        </w:tabs>
        <w:jc w:val="both"/>
        <w:rPr>
          <w:b/>
          <w:sz w:val="22"/>
          <w:szCs w:val="22"/>
        </w:rPr>
      </w:pPr>
    </w:p>
    <w:p w:rsidR="004D151D" w:rsidRPr="0054122C" w:rsidRDefault="004D151D" w:rsidP="00EB6C4D">
      <w:pPr>
        <w:tabs>
          <w:tab w:val="left" w:pos="10380"/>
        </w:tabs>
        <w:jc w:val="both"/>
        <w:rPr>
          <w:b/>
          <w:sz w:val="22"/>
          <w:szCs w:val="22"/>
        </w:rPr>
      </w:pPr>
    </w:p>
    <w:p w:rsidR="00EB6C4D" w:rsidRPr="0054122C" w:rsidRDefault="00EB6C4D" w:rsidP="00EB6C4D">
      <w:pPr>
        <w:tabs>
          <w:tab w:val="left" w:pos="10380"/>
        </w:tabs>
        <w:jc w:val="both"/>
      </w:pPr>
      <w:r w:rsidRPr="0054122C">
        <w:rPr>
          <w:b/>
          <w:sz w:val="22"/>
          <w:szCs w:val="22"/>
        </w:rPr>
        <w:t>Заказчик/представитель заказчика</w:t>
      </w:r>
      <w:r w:rsidRPr="0054122C">
        <w:t xml:space="preserve"> __________    ____________________</w:t>
      </w:r>
    </w:p>
    <w:p w:rsidR="00EB6C4D" w:rsidRPr="0054122C" w:rsidRDefault="00B12EA9" w:rsidP="00EB6C4D">
      <w:pPr>
        <w:tabs>
          <w:tab w:val="left" w:pos="10380"/>
        </w:tabs>
        <w:jc w:val="both"/>
        <w:rPr>
          <w:sz w:val="18"/>
          <w:szCs w:val="18"/>
        </w:rPr>
      </w:pPr>
      <w:r>
        <w:rPr>
          <w:sz w:val="18"/>
          <w:szCs w:val="18"/>
        </w:rPr>
        <w:t xml:space="preserve"> </w:t>
      </w:r>
      <w:r w:rsidR="00EB6C4D" w:rsidRPr="0054122C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                                                                                     </w:t>
      </w:r>
      <w:r w:rsidR="00EB6C4D" w:rsidRPr="0054122C">
        <w:rPr>
          <w:sz w:val="18"/>
          <w:szCs w:val="18"/>
        </w:rPr>
        <w:t>(</w:t>
      </w:r>
      <w:proofErr w:type="gramStart"/>
      <w:r w:rsidR="00EB6C4D" w:rsidRPr="0054122C">
        <w:rPr>
          <w:sz w:val="18"/>
          <w:szCs w:val="18"/>
        </w:rPr>
        <w:t xml:space="preserve">подпись)   </w:t>
      </w:r>
      <w:proofErr w:type="gramEnd"/>
      <w:r>
        <w:rPr>
          <w:sz w:val="18"/>
          <w:szCs w:val="18"/>
        </w:rPr>
        <w:t xml:space="preserve">            </w:t>
      </w:r>
      <w:r w:rsidR="00EB6C4D" w:rsidRPr="0054122C">
        <w:rPr>
          <w:sz w:val="18"/>
          <w:szCs w:val="18"/>
        </w:rPr>
        <w:t xml:space="preserve">(расшифровка подписи)    </w:t>
      </w:r>
    </w:p>
    <w:p w:rsidR="00EB6C4D" w:rsidRPr="0054122C" w:rsidRDefault="00EB6C4D" w:rsidP="00EB6C4D">
      <w:pPr>
        <w:tabs>
          <w:tab w:val="left" w:pos="10380"/>
        </w:tabs>
        <w:jc w:val="both"/>
        <w:rPr>
          <w:b/>
          <w:sz w:val="20"/>
          <w:szCs w:val="20"/>
        </w:rPr>
      </w:pPr>
    </w:p>
    <w:p w:rsidR="00EB6C4D" w:rsidRPr="0054122C" w:rsidRDefault="00EB6C4D" w:rsidP="00EB6C4D">
      <w:pPr>
        <w:tabs>
          <w:tab w:val="left" w:pos="10380"/>
        </w:tabs>
        <w:jc w:val="both"/>
        <w:rPr>
          <w:b/>
          <w:sz w:val="20"/>
          <w:szCs w:val="20"/>
        </w:rPr>
      </w:pPr>
    </w:p>
    <w:p w:rsidR="00EB6C4D" w:rsidRPr="0054122C" w:rsidRDefault="00EB6C4D" w:rsidP="00EB6C4D">
      <w:pPr>
        <w:tabs>
          <w:tab w:val="left" w:pos="10380"/>
        </w:tabs>
        <w:jc w:val="both"/>
        <w:rPr>
          <w:b/>
          <w:sz w:val="20"/>
          <w:szCs w:val="20"/>
        </w:rPr>
      </w:pPr>
      <w:r w:rsidRPr="0054122C">
        <w:rPr>
          <w:b/>
          <w:sz w:val="20"/>
          <w:szCs w:val="20"/>
        </w:rPr>
        <w:t xml:space="preserve">Заполняется испытательной лабораторией ФГБУ </w:t>
      </w:r>
      <w:r w:rsidR="00466E76" w:rsidRPr="0054122C">
        <w:rPr>
          <w:b/>
          <w:sz w:val="20"/>
          <w:szCs w:val="20"/>
        </w:rPr>
        <w:t>«ВНИИЗЖ»</w:t>
      </w:r>
      <w:r w:rsidRPr="0054122C">
        <w:rPr>
          <w:b/>
          <w:sz w:val="20"/>
          <w:szCs w:val="20"/>
        </w:rPr>
        <w:t>:</w:t>
      </w:r>
    </w:p>
    <w:p w:rsidR="00EB6C4D" w:rsidRPr="0054122C" w:rsidRDefault="00EB6C4D" w:rsidP="00EB6C4D">
      <w:pPr>
        <w:tabs>
          <w:tab w:val="left" w:pos="10380"/>
        </w:tabs>
        <w:jc w:val="both"/>
        <w:rPr>
          <w:b/>
          <w:sz w:val="20"/>
          <w:szCs w:val="20"/>
        </w:rPr>
      </w:pPr>
    </w:p>
    <w:tbl>
      <w:tblPr>
        <w:tblStyle w:val="a8"/>
        <w:tblW w:w="9918" w:type="dxa"/>
        <w:tblLook w:val="04A0" w:firstRow="1" w:lastRow="0" w:firstColumn="1" w:lastColumn="0" w:noHBand="0" w:noVBand="1"/>
      </w:tblPr>
      <w:tblGrid>
        <w:gridCol w:w="2124"/>
        <w:gridCol w:w="4515"/>
        <w:gridCol w:w="3279"/>
      </w:tblGrid>
      <w:tr w:rsidR="00EB6C4D" w:rsidRPr="0054122C" w:rsidTr="00B77BE3">
        <w:trPr>
          <w:trHeight w:val="838"/>
        </w:trPr>
        <w:tc>
          <w:tcPr>
            <w:tcW w:w="2093" w:type="dxa"/>
          </w:tcPr>
          <w:p w:rsidR="00EB6C4D" w:rsidRPr="0054122C" w:rsidRDefault="00EB6C4D" w:rsidP="00405A6E">
            <w:pPr>
              <w:tabs>
                <w:tab w:val="left" w:pos="10380"/>
              </w:tabs>
              <w:jc w:val="center"/>
            </w:pPr>
            <w:r w:rsidRPr="0054122C">
              <w:t>Неопределенность метода отбора</w:t>
            </w:r>
            <w:r w:rsidR="00405A6E" w:rsidRPr="0054122C">
              <w:rPr>
                <w:rStyle w:val="af0"/>
                <w:color w:val="FF0000"/>
              </w:rPr>
              <w:footnoteReference w:customMarkFollows="1" w:id="3"/>
              <w:t>4</w:t>
            </w:r>
          </w:p>
        </w:tc>
        <w:tc>
          <w:tcPr>
            <w:tcW w:w="4536" w:type="dxa"/>
          </w:tcPr>
          <w:p w:rsidR="00EB6C4D" w:rsidRPr="0054122C" w:rsidRDefault="00EB6C4D" w:rsidP="00B77BE3">
            <w:pPr>
              <w:tabs>
                <w:tab w:val="left" w:pos="10380"/>
              </w:tabs>
              <w:jc w:val="center"/>
            </w:pPr>
            <w:r w:rsidRPr="0054122C">
              <w:t xml:space="preserve">Учитывать /не учитывать </w:t>
            </w:r>
          </w:p>
          <w:p w:rsidR="00EB6C4D" w:rsidRPr="0054122C" w:rsidRDefault="00EB6C4D" w:rsidP="00B77BE3">
            <w:pPr>
              <w:tabs>
                <w:tab w:val="left" w:pos="10380"/>
              </w:tabs>
              <w:jc w:val="center"/>
            </w:pPr>
            <w:r w:rsidRPr="0054122C">
              <w:t>(нужное подчеркнуть)</w:t>
            </w:r>
          </w:p>
          <w:p w:rsidR="00EB6C4D" w:rsidRPr="0054122C" w:rsidRDefault="00EB6C4D" w:rsidP="00B77BE3">
            <w:pPr>
              <w:tabs>
                <w:tab w:val="left" w:pos="10380"/>
              </w:tabs>
              <w:jc w:val="center"/>
            </w:pPr>
            <w:r w:rsidRPr="0054122C">
              <w:t>в расчете неопре</w:t>
            </w:r>
            <w:bookmarkStart w:id="0" w:name="_GoBack"/>
            <w:bookmarkEnd w:id="0"/>
            <w:r w:rsidRPr="0054122C">
              <w:t>деленности методики испытаний</w:t>
            </w:r>
          </w:p>
        </w:tc>
        <w:tc>
          <w:tcPr>
            <w:tcW w:w="3289" w:type="dxa"/>
          </w:tcPr>
          <w:p w:rsidR="00EB6C4D" w:rsidRPr="0054122C" w:rsidRDefault="00EB6C4D" w:rsidP="00B77BE3">
            <w:pPr>
              <w:tabs>
                <w:tab w:val="left" w:pos="10380"/>
              </w:tabs>
              <w:jc w:val="center"/>
            </w:pPr>
            <w:r w:rsidRPr="0054122C">
              <w:t>значение неопределенности</w:t>
            </w:r>
          </w:p>
          <w:p w:rsidR="00EB6C4D" w:rsidRPr="0054122C" w:rsidRDefault="00EB6C4D" w:rsidP="00B77BE3">
            <w:pPr>
              <w:tabs>
                <w:tab w:val="left" w:pos="10380"/>
              </w:tabs>
            </w:pPr>
          </w:p>
          <w:p w:rsidR="00EB6C4D" w:rsidRPr="0054122C" w:rsidRDefault="00EB6C4D" w:rsidP="00B77BE3">
            <w:pPr>
              <w:tabs>
                <w:tab w:val="left" w:pos="10380"/>
              </w:tabs>
              <w:jc w:val="center"/>
            </w:pPr>
            <w:r w:rsidRPr="0054122C">
              <w:t>____________</w:t>
            </w:r>
          </w:p>
        </w:tc>
      </w:tr>
    </w:tbl>
    <w:p w:rsidR="00EB6C4D" w:rsidRPr="0054122C" w:rsidRDefault="00EB6C4D" w:rsidP="00EB6C4D">
      <w:pPr>
        <w:tabs>
          <w:tab w:val="left" w:pos="10380"/>
        </w:tabs>
        <w:jc w:val="both"/>
        <w:rPr>
          <w:b/>
          <w:sz w:val="22"/>
          <w:szCs w:val="22"/>
        </w:rPr>
      </w:pPr>
    </w:p>
    <w:p w:rsidR="00EB6C4D" w:rsidRPr="0054122C" w:rsidRDefault="00EB6C4D" w:rsidP="00EB6C4D">
      <w:pPr>
        <w:tabs>
          <w:tab w:val="left" w:pos="5641"/>
          <w:tab w:val="left" w:pos="6217"/>
        </w:tabs>
        <w:jc w:val="both"/>
        <w:rPr>
          <w:sz w:val="22"/>
          <w:szCs w:val="22"/>
        </w:rPr>
      </w:pPr>
    </w:p>
    <w:p w:rsidR="00EB6C4D" w:rsidRPr="0054122C" w:rsidRDefault="00B84A97" w:rsidP="00EB6C4D">
      <w:pPr>
        <w:tabs>
          <w:tab w:val="left" w:pos="5641"/>
          <w:tab w:val="left" w:pos="6217"/>
        </w:tabs>
        <w:jc w:val="both"/>
        <w:rPr>
          <w:sz w:val="22"/>
          <w:szCs w:val="22"/>
        </w:rPr>
      </w:pPr>
      <w:r w:rsidRPr="0054122C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2787015</wp:posOffset>
                </wp:positionH>
                <wp:positionV relativeFrom="paragraph">
                  <wp:posOffset>169545</wp:posOffset>
                </wp:positionV>
                <wp:extent cx="234315" cy="248285"/>
                <wp:effectExtent l="19050" t="0" r="0" b="0"/>
                <wp:wrapNone/>
                <wp:docPr id="7" name="Блок-схема: подготовка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4315" cy="248285"/>
                        </a:xfrm>
                        <a:prstGeom prst="flowChartPreparation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703733D6" id="Блок-схема: подготовка 7" o:spid="_x0000_s1026" type="#_x0000_t117" style="position:absolute;margin-left:219.45pt;margin-top:13.35pt;width:18.45pt;height:19.5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"/>
            </w:pict>
          </mc:Fallback>
        </mc:AlternateContent>
      </w:r>
      <w:r w:rsidRPr="0054122C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2318385</wp:posOffset>
                </wp:positionH>
                <wp:positionV relativeFrom="paragraph">
                  <wp:posOffset>169545</wp:posOffset>
                </wp:positionV>
                <wp:extent cx="234315" cy="248285"/>
                <wp:effectExtent l="19050" t="0" r="0" b="0"/>
                <wp:wrapNone/>
                <wp:docPr id="6" name="Блок-схема: подготовка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4315" cy="248285"/>
                        </a:xfrm>
                        <a:prstGeom prst="flowChartPreparation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0B7BF239" id="Блок-схема: подготовка 6" o:spid="_x0000_s1026" type="#_x0000_t117" style="position:absolute;margin-left:182.55pt;margin-top:13.35pt;width:18.45pt;height:19.5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"/>
            </w:pict>
          </mc:Fallback>
        </mc:AlternateContent>
      </w:r>
      <w:r w:rsidR="00EB6C4D" w:rsidRPr="0054122C">
        <w:rPr>
          <w:sz w:val="22"/>
          <w:szCs w:val="22"/>
        </w:rPr>
        <w:t>Основные требования НД к условиям доставки и состоянию образцов выполнены (которые возможно оценить при приеме образцов)</w:t>
      </w:r>
      <w:r w:rsidR="00EB6C4D" w:rsidRPr="0054122C">
        <w:rPr>
          <w:sz w:val="22"/>
          <w:szCs w:val="22"/>
        </w:rPr>
        <w:tab/>
      </w:r>
      <w:r w:rsidR="00EB6C4D" w:rsidRPr="0054122C">
        <w:rPr>
          <w:sz w:val="22"/>
          <w:szCs w:val="22"/>
        </w:rPr>
        <w:tab/>
      </w:r>
    </w:p>
    <w:p w:rsidR="00EB6C4D" w:rsidRPr="0054122C" w:rsidRDefault="00EB6C4D" w:rsidP="00EB6C4D">
      <w:pPr>
        <w:tabs>
          <w:tab w:val="left" w:pos="10380"/>
        </w:tabs>
        <w:jc w:val="both"/>
        <w:rPr>
          <w:sz w:val="22"/>
          <w:szCs w:val="22"/>
        </w:rPr>
      </w:pPr>
    </w:p>
    <w:p w:rsidR="00EB6C4D" w:rsidRPr="0054122C" w:rsidRDefault="00EB6C4D" w:rsidP="00EB6C4D">
      <w:pPr>
        <w:tabs>
          <w:tab w:val="left" w:pos="10380"/>
        </w:tabs>
        <w:jc w:val="both"/>
        <w:rPr>
          <w:sz w:val="22"/>
          <w:szCs w:val="22"/>
        </w:rPr>
      </w:pPr>
      <w:r w:rsidRPr="0054122C">
        <w:rPr>
          <w:sz w:val="22"/>
          <w:szCs w:val="22"/>
        </w:rPr>
        <w:t xml:space="preserve">                                                                    да        нет</w:t>
      </w:r>
    </w:p>
    <w:p w:rsidR="00EB6C4D" w:rsidRPr="0054122C" w:rsidRDefault="00EB6C4D" w:rsidP="00EB6C4D">
      <w:pPr>
        <w:tabs>
          <w:tab w:val="left" w:pos="10380"/>
        </w:tabs>
        <w:jc w:val="both"/>
        <w:rPr>
          <w:sz w:val="22"/>
          <w:szCs w:val="22"/>
        </w:rPr>
      </w:pPr>
    </w:p>
    <w:p w:rsidR="00EB6C4D" w:rsidRPr="0054122C" w:rsidRDefault="00EB6C4D" w:rsidP="00EB6C4D">
      <w:pPr>
        <w:ind w:right="76"/>
        <w:jc w:val="both"/>
      </w:pPr>
      <w:r w:rsidRPr="0054122C">
        <w:rPr>
          <w:sz w:val="22"/>
          <w:szCs w:val="22"/>
        </w:rPr>
        <w:t>Пробу принял:</w:t>
      </w:r>
      <w:r w:rsidRPr="0054122C">
        <w:t xml:space="preserve"> ____________</w:t>
      </w:r>
      <w:proofErr w:type="gramStart"/>
      <w:r w:rsidRPr="0054122C">
        <w:t>_  _</w:t>
      </w:r>
      <w:proofErr w:type="gramEnd"/>
      <w:r w:rsidRPr="0054122C">
        <w:t xml:space="preserve">__________  (____________)  </w:t>
      </w:r>
      <w:r w:rsidRPr="0054122C">
        <w:rPr>
          <w:sz w:val="22"/>
          <w:szCs w:val="22"/>
        </w:rPr>
        <w:t>дата «____»_____20___г. время</w:t>
      </w:r>
      <w:r w:rsidRPr="0054122C">
        <w:t xml:space="preserve"> ____</w:t>
      </w:r>
    </w:p>
    <w:p w:rsidR="00EB6C4D" w:rsidRPr="0054122C" w:rsidRDefault="00EB6C4D" w:rsidP="00EB6C4D">
      <w:pPr>
        <w:ind w:right="76" w:firstLine="1134"/>
        <w:jc w:val="both"/>
        <w:rPr>
          <w:sz w:val="16"/>
          <w:szCs w:val="16"/>
        </w:rPr>
      </w:pPr>
      <w:r w:rsidRPr="0054122C">
        <w:rPr>
          <w:sz w:val="16"/>
          <w:szCs w:val="16"/>
        </w:rPr>
        <w:t xml:space="preserve">                </w:t>
      </w:r>
      <w:proofErr w:type="gramStart"/>
      <w:r w:rsidRPr="0054122C">
        <w:rPr>
          <w:sz w:val="16"/>
          <w:szCs w:val="16"/>
        </w:rPr>
        <w:t>должность</w:t>
      </w:r>
      <w:proofErr w:type="gramEnd"/>
      <w:r w:rsidRPr="0054122C">
        <w:rPr>
          <w:sz w:val="16"/>
          <w:szCs w:val="16"/>
        </w:rPr>
        <w:t xml:space="preserve">            </w:t>
      </w:r>
      <w:r w:rsidR="00B12EA9">
        <w:rPr>
          <w:sz w:val="16"/>
          <w:szCs w:val="16"/>
        </w:rPr>
        <w:t xml:space="preserve">            </w:t>
      </w:r>
      <w:r w:rsidRPr="0054122C">
        <w:rPr>
          <w:sz w:val="16"/>
          <w:szCs w:val="16"/>
        </w:rPr>
        <w:t xml:space="preserve">(подпись)           (расшифровка подписи)    </w:t>
      </w:r>
    </w:p>
    <w:p w:rsidR="00EB6C4D" w:rsidRPr="0054122C" w:rsidRDefault="00EB6C4D" w:rsidP="00EB6C4D"/>
    <w:p w:rsidR="00EB6C4D" w:rsidRDefault="00EB6C4D" w:rsidP="00EB6C4D">
      <w:pPr>
        <w:rPr>
          <w:sz w:val="22"/>
          <w:szCs w:val="22"/>
        </w:rPr>
      </w:pPr>
      <w:r w:rsidRPr="0054122C">
        <w:rPr>
          <w:sz w:val="22"/>
          <w:szCs w:val="22"/>
        </w:rPr>
        <w:t xml:space="preserve">Проанализировано, принято/не принято в работу (нужное подчеркнуть): </w:t>
      </w:r>
    </w:p>
    <w:p w:rsidR="00E015C4" w:rsidRPr="0054122C" w:rsidRDefault="00E015C4" w:rsidP="00EB6C4D">
      <w:pPr>
        <w:rPr>
          <w:sz w:val="22"/>
          <w:szCs w:val="22"/>
        </w:rPr>
      </w:pPr>
    </w:p>
    <w:p w:rsidR="00EB6C4D" w:rsidRPr="0054122C" w:rsidRDefault="00E015C4" w:rsidP="00EB6C4D">
      <w:pPr>
        <w:ind w:left="-426" w:right="76"/>
        <w:jc w:val="both"/>
      </w:pPr>
      <w:r>
        <w:t xml:space="preserve">       Технический </w:t>
      </w:r>
      <w:proofErr w:type="gramStart"/>
      <w:r>
        <w:t xml:space="preserve">руководитель:   </w:t>
      </w:r>
      <w:proofErr w:type="gramEnd"/>
      <w:r>
        <w:t>___________</w:t>
      </w:r>
      <w:r w:rsidR="00EB6C4D" w:rsidRPr="0054122C">
        <w:t xml:space="preserve">__    </w:t>
      </w:r>
      <w:r w:rsidR="00EB6C4D" w:rsidRPr="0054122C">
        <w:rPr>
          <w:sz w:val="22"/>
          <w:szCs w:val="22"/>
        </w:rPr>
        <w:t>__________________       дата «______»______20___г.</w:t>
      </w:r>
    </w:p>
    <w:p w:rsidR="00EB6C4D" w:rsidRPr="0054122C" w:rsidRDefault="00EB6C4D" w:rsidP="00EB6C4D">
      <w:pPr>
        <w:ind w:right="76" w:hanging="142"/>
        <w:jc w:val="both"/>
        <w:rPr>
          <w:sz w:val="16"/>
          <w:szCs w:val="16"/>
        </w:rPr>
      </w:pPr>
      <w:r w:rsidRPr="0054122C">
        <w:rPr>
          <w:sz w:val="16"/>
          <w:szCs w:val="16"/>
        </w:rPr>
        <w:t xml:space="preserve">                                                   </w:t>
      </w:r>
      <w:r w:rsidR="00E015C4">
        <w:rPr>
          <w:sz w:val="16"/>
          <w:szCs w:val="16"/>
        </w:rPr>
        <w:t xml:space="preserve">                                  </w:t>
      </w:r>
      <w:r w:rsidRPr="0054122C">
        <w:rPr>
          <w:sz w:val="16"/>
          <w:szCs w:val="16"/>
        </w:rPr>
        <w:t>(</w:t>
      </w:r>
      <w:proofErr w:type="gramStart"/>
      <w:r w:rsidRPr="0054122C">
        <w:rPr>
          <w:sz w:val="16"/>
          <w:szCs w:val="16"/>
        </w:rPr>
        <w:t xml:space="preserve">подпись)   </w:t>
      </w:r>
      <w:proofErr w:type="gramEnd"/>
      <w:r w:rsidRPr="0054122C">
        <w:rPr>
          <w:sz w:val="16"/>
          <w:szCs w:val="16"/>
        </w:rPr>
        <w:t xml:space="preserve">               </w:t>
      </w:r>
      <w:r w:rsidR="00E015C4">
        <w:rPr>
          <w:sz w:val="16"/>
          <w:szCs w:val="16"/>
        </w:rPr>
        <w:t xml:space="preserve">      </w:t>
      </w:r>
      <w:r w:rsidRPr="0054122C">
        <w:rPr>
          <w:sz w:val="16"/>
          <w:szCs w:val="16"/>
        </w:rPr>
        <w:t xml:space="preserve">(расшифровка подписи)    </w:t>
      </w:r>
    </w:p>
    <w:p w:rsidR="00EB6C4D" w:rsidRPr="0054122C" w:rsidRDefault="00EB6C4D" w:rsidP="00EB6C4D">
      <w:pPr>
        <w:widowControl w:val="0"/>
      </w:pPr>
    </w:p>
    <w:p w:rsidR="00EA074C" w:rsidRPr="0054122C" w:rsidRDefault="00EA074C" w:rsidP="00EA074C">
      <w:pPr>
        <w:ind w:right="76"/>
        <w:jc w:val="both"/>
        <w:rPr>
          <w:sz w:val="16"/>
          <w:szCs w:val="16"/>
        </w:rPr>
      </w:pPr>
    </w:p>
    <w:p w:rsidR="00405A6E" w:rsidRPr="0054122C" w:rsidRDefault="00405A6E" w:rsidP="00EA074C">
      <w:pPr>
        <w:ind w:right="76"/>
        <w:jc w:val="both"/>
        <w:rPr>
          <w:sz w:val="16"/>
          <w:szCs w:val="16"/>
        </w:rPr>
      </w:pPr>
    </w:p>
    <w:p w:rsidR="00405A6E" w:rsidRPr="0054122C" w:rsidRDefault="00405A6E" w:rsidP="00EA074C">
      <w:pPr>
        <w:ind w:right="76"/>
        <w:jc w:val="both"/>
        <w:rPr>
          <w:sz w:val="16"/>
          <w:szCs w:val="16"/>
        </w:rPr>
      </w:pPr>
    </w:p>
    <w:p w:rsidR="00405A6E" w:rsidRPr="0054122C" w:rsidRDefault="00405A6E" w:rsidP="00EA074C">
      <w:pPr>
        <w:ind w:right="76"/>
        <w:jc w:val="both"/>
        <w:rPr>
          <w:sz w:val="16"/>
          <w:szCs w:val="16"/>
        </w:rPr>
      </w:pPr>
    </w:p>
    <w:p w:rsidR="00405A6E" w:rsidRPr="0054122C" w:rsidRDefault="00405A6E" w:rsidP="00EA074C">
      <w:pPr>
        <w:ind w:right="76"/>
        <w:jc w:val="both"/>
        <w:rPr>
          <w:sz w:val="16"/>
          <w:szCs w:val="16"/>
        </w:rPr>
      </w:pPr>
    </w:p>
    <w:p w:rsidR="00405A6E" w:rsidRPr="0054122C" w:rsidRDefault="00405A6E" w:rsidP="00EA074C">
      <w:pPr>
        <w:ind w:right="76"/>
        <w:jc w:val="both"/>
        <w:rPr>
          <w:sz w:val="16"/>
          <w:szCs w:val="16"/>
        </w:rPr>
      </w:pPr>
    </w:p>
    <w:p w:rsidR="00405A6E" w:rsidRPr="0054122C" w:rsidRDefault="00405A6E" w:rsidP="00EA074C">
      <w:pPr>
        <w:ind w:right="76"/>
        <w:jc w:val="both"/>
        <w:rPr>
          <w:sz w:val="16"/>
          <w:szCs w:val="16"/>
        </w:rPr>
      </w:pPr>
    </w:p>
    <w:p w:rsidR="00405A6E" w:rsidRPr="0054122C" w:rsidRDefault="00405A6E" w:rsidP="00EA074C">
      <w:pPr>
        <w:ind w:right="76"/>
        <w:jc w:val="both"/>
        <w:rPr>
          <w:sz w:val="16"/>
          <w:szCs w:val="16"/>
        </w:rPr>
      </w:pPr>
    </w:p>
    <w:p w:rsidR="00405A6E" w:rsidRPr="0054122C" w:rsidRDefault="00405A6E" w:rsidP="00EA074C">
      <w:pPr>
        <w:ind w:right="76"/>
        <w:jc w:val="both"/>
        <w:rPr>
          <w:sz w:val="16"/>
          <w:szCs w:val="16"/>
        </w:rPr>
      </w:pPr>
    </w:p>
    <w:p w:rsidR="00405A6E" w:rsidRPr="0054122C" w:rsidRDefault="00405A6E" w:rsidP="00EA074C">
      <w:pPr>
        <w:ind w:right="76"/>
        <w:jc w:val="both"/>
        <w:rPr>
          <w:sz w:val="16"/>
          <w:szCs w:val="16"/>
        </w:rPr>
      </w:pPr>
    </w:p>
    <w:p w:rsidR="00405A6E" w:rsidRPr="0054122C" w:rsidRDefault="00405A6E" w:rsidP="00EA074C">
      <w:pPr>
        <w:ind w:right="76"/>
        <w:jc w:val="both"/>
        <w:rPr>
          <w:sz w:val="16"/>
          <w:szCs w:val="16"/>
        </w:rPr>
      </w:pPr>
    </w:p>
    <w:p w:rsidR="00405A6E" w:rsidRPr="0054122C" w:rsidRDefault="00405A6E" w:rsidP="00EA074C">
      <w:pPr>
        <w:ind w:right="76"/>
        <w:jc w:val="both"/>
        <w:rPr>
          <w:sz w:val="16"/>
          <w:szCs w:val="16"/>
        </w:rPr>
      </w:pPr>
    </w:p>
    <w:p w:rsidR="002F1E96" w:rsidRPr="0054122C" w:rsidRDefault="002F1E96" w:rsidP="00EA074C">
      <w:pPr>
        <w:ind w:right="76"/>
        <w:jc w:val="both"/>
        <w:rPr>
          <w:sz w:val="16"/>
          <w:szCs w:val="16"/>
        </w:rPr>
      </w:pPr>
    </w:p>
    <w:p w:rsidR="00405A6E" w:rsidRPr="0054122C" w:rsidRDefault="00405A6E" w:rsidP="00EA074C">
      <w:pPr>
        <w:ind w:right="76"/>
        <w:jc w:val="both"/>
        <w:rPr>
          <w:sz w:val="16"/>
          <w:szCs w:val="16"/>
        </w:rPr>
      </w:pPr>
    </w:p>
    <w:p w:rsidR="00405A6E" w:rsidRPr="0054122C" w:rsidRDefault="00405A6E" w:rsidP="00EA074C">
      <w:pPr>
        <w:ind w:right="76"/>
        <w:jc w:val="both"/>
        <w:rPr>
          <w:sz w:val="16"/>
          <w:szCs w:val="16"/>
        </w:rPr>
      </w:pPr>
    </w:p>
    <w:p w:rsidR="00405A6E" w:rsidRPr="0054122C" w:rsidRDefault="00405A6E" w:rsidP="00EA074C">
      <w:pPr>
        <w:ind w:right="76"/>
        <w:jc w:val="both"/>
        <w:rPr>
          <w:sz w:val="16"/>
          <w:szCs w:val="16"/>
        </w:rPr>
      </w:pPr>
    </w:p>
    <w:sectPr w:rsidR="00405A6E" w:rsidRPr="0054122C" w:rsidSect="002F1E96">
      <w:footnotePr>
        <w:numStart w:val="4"/>
      </w:footnotePr>
      <w:endnotePr>
        <w:numFmt w:val="decimal"/>
        <w:numRestart w:val="eachSect"/>
      </w:endnotePr>
      <w:type w:val="continuous"/>
      <w:pgSz w:w="11906" w:h="16838"/>
      <w:pgMar w:top="568" w:right="567" w:bottom="993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701F0" w:rsidRDefault="00B701F0" w:rsidP="00166C38">
      <w:r>
        <w:separator/>
      </w:r>
    </w:p>
  </w:endnote>
  <w:endnote w:type="continuationSeparator" w:id="0">
    <w:p w:rsidR="00B701F0" w:rsidRDefault="00B701F0" w:rsidP="00166C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701F0" w:rsidRDefault="00B701F0" w:rsidP="00166C38">
      <w:r>
        <w:separator/>
      </w:r>
    </w:p>
  </w:footnote>
  <w:footnote w:type="continuationSeparator" w:id="0">
    <w:p w:rsidR="00B701F0" w:rsidRDefault="00B701F0" w:rsidP="00166C38">
      <w:r>
        <w:continuationSeparator/>
      </w:r>
    </w:p>
  </w:footnote>
  <w:footnote w:id="1">
    <w:p w:rsidR="00EB6C4D" w:rsidRPr="00933D39" w:rsidRDefault="00EB6C4D" w:rsidP="00EB6C4D">
      <w:pPr>
        <w:pStyle w:val="af1"/>
        <w:rPr>
          <w:sz w:val="16"/>
          <w:szCs w:val="16"/>
        </w:rPr>
      </w:pPr>
      <w:r w:rsidRPr="0054122C">
        <w:rPr>
          <w:rStyle w:val="af0"/>
          <w:sz w:val="16"/>
          <w:szCs w:val="16"/>
        </w:rPr>
        <w:t>1</w:t>
      </w:r>
      <w:r w:rsidRPr="0054122C">
        <w:rPr>
          <w:sz w:val="16"/>
          <w:szCs w:val="16"/>
        </w:rPr>
        <w:t>Необходимо предоставить копии СТО, ТУ и др. НД на образец</w:t>
      </w:r>
    </w:p>
    <w:p w:rsidR="00F162B1" w:rsidRPr="00933D39" w:rsidRDefault="00F162B1" w:rsidP="00EB6C4D">
      <w:pPr>
        <w:pStyle w:val="af1"/>
        <w:rPr>
          <w:rStyle w:val="ac"/>
          <w:b w:val="0"/>
          <w:sz w:val="16"/>
          <w:szCs w:val="16"/>
          <w:shd w:val="clear" w:color="auto" w:fill="FFFFFF"/>
        </w:rPr>
      </w:pPr>
      <w:r w:rsidRPr="00933D39">
        <w:rPr>
          <w:sz w:val="16"/>
          <w:szCs w:val="16"/>
          <w:vertAlign w:val="superscript"/>
        </w:rPr>
        <w:t>2</w:t>
      </w:r>
      <w:r w:rsidR="007A204C" w:rsidRPr="00933D39">
        <w:rPr>
          <w:sz w:val="16"/>
          <w:szCs w:val="16"/>
        </w:rPr>
        <w:t>При выборе пунктов 1, 2</w:t>
      </w:r>
      <w:r w:rsidR="002F1E96" w:rsidRPr="00933D39">
        <w:rPr>
          <w:sz w:val="16"/>
          <w:szCs w:val="16"/>
        </w:rPr>
        <w:t xml:space="preserve"> </w:t>
      </w:r>
      <w:r w:rsidR="00BD2DFC" w:rsidRPr="00933D39">
        <w:rPr>
          <w:rStyle w:val="ac"/>
          <w:b w:val="0"/>
          <w:sz w:val="16"/>
          <w:szCs w:val="16"/>
          <w:shd w:val="clear" w:color="auto" w:fill="FFFFFF"/>
        </w:rPr>
        <w:t>Испытательная лаборатория</w:t>
      </w:r>
      <w:r w:rsidRPr="00933D39">
        <w:rPr>
          <w:rStyle w:val="ac"/>
          <w:b w:val="0"/>
          <w:sz w:val="16"/>
          <w:szCs w:val="16"/>
          <w:shd w:val="clear" w:color="auto" w:fill="FFFFFF"/>
        </w:rPr>
        <w:t xml:space="preserve"> ФГБУ «ВНИИЗЖ» не несет ответственности за дальнейшее применение Заказчиком протокола испытаний для целей подтверждения соответствия</w:t>
      </w:r>
    </w:p>
    <w:p w:rsidR="00F162B1" w:rsidRPr="00933D39" w:rsidRDefault="00F162B1" w:rsidP="00EB6C4D">
      <w:pPr>
        <w:pStyle w:val="af1"/>
        <w:rPr>
          <w:sz w:val="16"/>
          <w:szCs w:val="16"/>
        </w:rPr>
      </w:pPr>
      <w:r w:rsidRPr="00933D39">
        <w:rPr>
          <w:rStyle w:val="ac"/>
          <w:b w:val="0"/>
          <w:sz w:val="16"/>
          <w:szCs w:val="16"/>
          <w:shd w:val="clear" w:color="auto" w:fill="FFFFFF"/>
          <w:vertAlign w:val="superscript"/>
        </w:rPr>
        <w:t>3</w:t>
      </w:r>
      <w:r w:rsidRPr="00933D39">
        <w:rPr>
          <w:sz w:val="16"/>
          <w:szCs w:val="16"/>
        </w:rPr>
        <w:t>Заполняется сотрудниками испытательной лаборатории при испытании образца</w:t>
      </w:r>
    </w:p>
  </w:footnote>
  <w:footnote w:id="2">
    <w:p w:rsidR="002F1E96" w:rsidRPr="00933D39" w:rsidRDefault="002F1E96" w:rsidP="002F1E96">
      <w:pPr>
        <w:pStyle w:val="ae"/>
      </w:pPr>
    </w:p>
  </w:footnote>
  <w:footnote w:id="3">
    <w:p w:rsidR="00405A6E" w:rsidRDefault="00405A6E" w:rsidP="00405A6E">
      <w:pPr>
        <w:pStyle w:val="af1"/>
        <w:rPr>
          <w:sz w:val="16"/>
          <w:szCs w:val="16"/>
        </w:rPr>
      </w:pPr>
      <w:r w:rsidRPr="00933D39">
        <w:rPr>
          <w:rStyle w:val="af0"/>
        </w:rPr>
        <w:t>4</w:t>
      </w:r>
      <w:r w:rsidRPr="00933D39">
        <w:rPr>
          <w:sz w:val="16"/>
          <w:szCs w:val="16"/>
        </w:rPr>
        <w:t xml:space="preserve">Табличная </w:t>
      </w:r>
      <w:r w:rsidRPr="006401F7">
        <w:rPr>
          <w:sz w:val="16"/>
          <w:szCs w:val="16"/>
        </w:rPr>
        <w:t xml:space="preserve">часть заполняется только при отборе образцов </w:t>
      </w:r>
      <w:r w:rsidRPr="00CE0D2C">
        <w:rPr>
          <w:sz w:val="16"/>
          <w:szCs w:val="16"/>
        </w:rPr>
        <w:t>специалистами ФГБУ «ВНИИЗЖ»</w:t>
      </w:r>
    </w:p>
    <w:p w:rsidR="00405A6E" w:rsidRDefault="00405A6E" w:rsidP="00405A6E">
      <w:pPr>
        <w:jc w:val="center"/>
        <w:rPr>
          <w:b/>
          <w:sz w:val="22"/>
          <w:szCs w:val="22"/>
        </w:rPr>
      </w:pPr>
    </w:p>
    <w:p w:rsidR="00405A6E" w:rsidRPr="006401F7" w:rsidRDefault="00405A6E" w:rsidP="00405A6E">
      <w:pPr>
        <w:jc w:val="center"/>
        <w:rPr>
          <w:b/>
          <w:sz w:val="22"/>
          <w:szCs w:val="22"/>
        </w:rPr>
      </w:pPr>
      <w:r w:rsidRPr="006401F7">
        <w:rPr>
          <w:b/>
          <w:sz w:val="22"/>
          <w:szCs w:val="22"/>
        </w:rPr>
        <w:t>___________________________________конец документа__________________________________</w:t>
      </w:r>
    </w:p>
    <w:p w:rsidR="00405A6E" w:rsidRDefault="00405A6E" w:rsidP="00405A6E">
      <w:pPr>
        <w:jc w:val="right"/>
      </w:pPr>
    </w:p>
    <w:p w:rsidR="00405A6E" w:rsidRDefault="00405A6E" w:rsidP="00405A6E"/>
    <w:p w:rsidR="00405A6E" w:rsidRDefault="00405A6E">
      <w:pPr>
        <w:pStyle w:val="ae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AF58D9"/>
    <w:multiLevelType w:val="hybridMultilevel"/>
    <w:tmpl w:val="63B8EC1E"/>
    <w:lvl w:ilvl="0" w:tplc="907206AC">
      <w:start w:val="1"/>
      <w:numFmt w:val="bullet"/>
      <w:lvlText w:val=""/>
      <w:lvlJc w:val="left"/>
      <w:pPr>
        <w:ind w:left="405" w:hanging="360"/>
      </w:pPr>
      <w:rPr>
        <w:rFonts w:ascii="Symbol" w:eastAsia="Times New Roman" w:hAnsi="Symbol" w:cs="Times New Roman" w:hint="default"/>
        <w:sz w:val="16"/>
      </w:rPr>
    </w:lvl>
    <w:lvl w:ilvl="1" w:tplc="041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">
    <w:nsid w:val="0A6A39BC"/>
    <w:multiLevelType w:val="hybridMultilevel"/>
    <w:tmpl w:val="2C8EC808"/>
    <w:lvl w:ilvl="0" w:tplc="DA0EEF3A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514FFE"/>
    <w:multiLevelType w:val="hybridMultilevel"/>
    <w:tmpl w:val="6E8C4F7A"/>
    <w:lvl w:ilvl="0" w:tplc="FCC4A500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224466A"/>
    <w:multiLevelType w:val="hybridMultilevel"/>
    <w:tmpl w:val="B7E8D28C"/>
    <w:lvl w:ilvl="0" w:tplc="DD70A044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3473527D"/>
    <w:multiLevelType w:val="multilevel"/>
    <w:tmpl w:val="09D8DF5A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9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5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1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7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30" w:hanging="2520"/>
      </w:pPr>
      <w:rPr>
        <w:rFonts w:hint="default"/>
      </w:rPr>
    </w:lvl>
  </w:abstractNum>
  <w:abstractNum w:abstractNumId="5">
    <w:nsid w:val="3A9C2F9E"/>
    <w:multiLevelType w:val="hybridMultilevel"/>
    <w:tmpl w:val="76204A96"/>
    <w:lvl w:ilvl="0" w:tplc="041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>
    <w:nsid w:val="3BF722A9"/>
    <w:multiLevelType w:val="hybridMultilevel"/>
    <w:tmpl w:val="706C7460"/>
    <w:lvl w:ilvl="0" w:tplc="D6EA824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504824E2"/>
    <w:multiLevelType w:val="hybridMultilevel"/>
    <w:tmpl w:val="5C8E34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16F535A"/>
    <w:multiLevelType w:val="hybridMultilevel"/>
    <w:tmpl w:val="C58AC298"/>
    <w:lvl w:ilvl="0" w:tplc="072C6F9A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sz w:val="1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53B76CE"/>
    <w:multiLevelType w:val="hybridMultilevel"/>
    <w:tmpl w:val="0742B9C0"/>
    <w:lvl w:ilvl="0" w:tplc="66E02EAC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sz w:val="1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4F84751"/>
    <w:multiLevelType w:val="hybridMultilevel"/>
    <w:tmpl w:val="2C8AF64E"/>
    <w:lvl w:ilvl="0" w:tplc="096AAAB4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0"/>
  </w:num>
  <w:num w:numId="2">
    <w:abstractNumId w:val="3"/>
  </w:num>
  <w:num w:numId="3">
    <w:abstractNumId w:val="7"/>
  </w:num>
  <w:num w:numId="4">
    <w:abstractNumId w:val="6"/>
  </w:num>
  <w:num w:numId="5">
    <w:abstractNumId w:val="4"/>
  </w:num>
  <w:num w:numId="6">
    <w:abstractNumId w:val="1"/>
  </w:num>
  <w:num w:numId="7">
    <w:abstractNumId w:val="2"/>
  </w:num>
  <w:num w:numId="8">
    <w:abstractNumId w:val="5"/>
  </w:num>
  <w:num w:numId="9">
    <w:abstractNumId w:val="9"/>
  </w:num>
  <w:num w:numId="10">
    <w:abstractNumId w:val="8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57F7"/>
    <w:rsid w:val="00006204"/>
    <w:rsid w:val="00006923"/>
    <w:rsid w:val="00026491"/>
    <w:rsid w:val="00031670"/>
    <w:rsid w:val="00031990"/>
    <w:rsid w:val="00043050"/>
    <w:rsid w:val="00053C5B"/>
    <w:rsid w:val="00061C82"/>
    <w:rsid w:val="000948F2"/>
    <w:rsid w:val="00096FFF"/>
    <w:rsid w:val="000B2D5B"/>
    <w:rsid w:val="000B572F"/>
    <w:rsid w:val="000C3CBD"/>
    <w:rsid w:val="000E085F"/>
    <w:rsid w:val="000F4056"/>
    <w:rsid w:val="000F5319"/>
    <w:rsid w:val="000F7D75"/>
    <w:rsid w:val="001164DC"/>
    <w:rsid w:val="00116965"/>
    <w:rsid w:val="00130539"/>
    <w:rsid w:val="00133CF6"/>
    <w:rsid w:val="00140AA4"/>
    <w:rsid w:val="00144865"/>
    <w:rsid w:val="00146B0D"/>
    <w:rsid w:val="00154843"/>
    <w:rsid w:val="0015592D"/>
    <w:rsid w:val="00166C38"/>
    <w:rsid w:val="001830D0"/>
    <w:rsid w:val="00195C6D"/>
    <w:rsid w:val="001A458F"/>
    <w:rsid w:val="001A67A7"/>
    <w:rsid w:val="001B1BDF"/>
    <w:rsid w:val="001B20AC"/>
    <w:rsid w:val="001C1874"/>
    <w:rsid w:val="001C5D88"/>
    <w:rsid w:val="001D2DDB"/>
    <w:rsid w:val="001E4A85"/>
    <w:rsid w:val="001F0504"/>
    <w:rsid w:val="001F08E1"/>
    <w:rsid w:val="001F3753"/>
    <w:rsid w:val="001F4BCF"/>
    <w:rsid w:val="00202423"/>
    <w:rsid w:val="00245659"/>
    <w:rsid w:val="002535B3"/>
    <w:rsid w:val="00262863"/>
    <w:rsid w:val="00273EA2"/>
    <w:rsid w:val="00276990"/>
    <w:rsid w:val="00283490"/>
    <w:rsid w:val="002A18BB"/>
    <w:rsid w:val="002C1FCB"/>
    <w:rsid w:val="002C3661"/>
    <w:rsid w:val="002D2334"/>
    <w:rsid w:val="002D521B"/>
    <w:rsid w:val="002D73CF"/>
    <w:rsid w:val="002E117A"/>
    <w:rsid w:val="002E1DF6"/>
    <w:rsid w:val="002E5715"/>
    <w:rsid w:val="002F1E96"/>
    <w:rsid w:val="002F305C"/>
    <w:rsid w:val="002F3464"/>
    <w:rsid w:val="00301E5D"/>
    <w:rsid w:val="00305174"/>
    <w:rsid w:val="003146A0"/>
    <w:rsid w:val="003230F8"/>
    <w:rsid w:val="0032673E"/>
    <w:rsid w:val="00352D97"/>
    <w:rsid w:val="00353C89"/>
    <w:rsid w:val="00356E7E"/>
    <w:rsid w:val="0036182A"/>
    <w:rsid w:val="0038123E"/>
    <w:rsid w:val="0038181A"/>
    <w:rsid w:val="00383AE5"/>
    <w:rsid w:val="0039024F"/>
    <w:rsid w:val="00390B2E"/>
    <w:rsid w:val="003A09FF"/>
    <w:rsid w:val="003A2534"/>
    <w:rsid w:val="003A73A0"/>
    <w:rsid w:val="003B4518"/>
    <w:rsid w:val="003E1230"/>
    <w:rsid w:val="003F2A37"/>
    <w:rsid w:val="003F6F55"/>
    <w:rsid w:val="00402978"/>
    <w:rsid w:val="00405A6E"/>
    <w:rsid w:val="00406C41"/>
    <w:rsid w:val="00423384"/>
    <w:rsid w:val="00426761"/>
    <w:rsid w:val="00432FD1"/>
    <w:rsid w:val="0043494D"/>
    <w:rsid w:val="00441CE5"/>
    <w:rsid w:val="00442F6F"/>
    <w:rsid w:val="00445D0A"/>
    <w:rsid w:val="00453708"/>
    <w:rsid w:val="00466E76"/>
    <w:rsid w:val="0047010C"/>
    <w:rsid w:val="0047209A"/>
    <w:rsid w:val="0047457C"/>
    <w:rsid w:val="00475F54"/>
    <w:rsid w:val="00483856"/>
    <w:rsid w:val="00484514"/>
    <w:rsid w:val="0049222B"/>
    <w:rsid w:val="00494491"/>
    <w:rsid w:val="0049581A"/>
    <w:rsid w:val="004960E2"/>
    <w:rsid w:val="004A2033"/>
    <w:rsid w:val="004A45FE"/>
    <w:rsid w:val="004B6E65"/>
    <w:rsid w:val="004C47F1"/>
    <w:rsid w:val="004D151D"/>
    <w:rsid w:val="004D6521"/>
    <w:rsid w:val="004E75C6"/>
    <w:rsid w:val="004F21F8"/>
    <w:rsid w:val="004F5F78"/>
    <w:rsid w:val="00500298"/>
    <w:rsid w:val="00512D1E"/>
    <w:rsid w:val="00515DFC"/>
    <w:rsid w:val="005214B6"/>
    <w:rsid w:val="00523873"/>
    <w:rsid w:val="00533ADA"/>
    <w:rsid w:val="0054122C"/>
    <w:rsid w:val="005526F1"/>
    <w:rsid w:val="005664E5"/>
    <w:rsid w:val="005713EC"/>
    <w:rsid w:val="00584F8E"/>
    <w:rsid w:val="00594752"/>
    <w:rsid w:val="005A193B"/>
    <w:rsid w:val="005B7778"/>
    <w:rsid w:val="005C22DC"/>
    <w:rsid w:val="005C794D"/>
    <w:rsid w:val="005D7168"/>
    <w:rsid w:val="005E1B24"/>
    <w:rsid w:val="005E3552"/>
    <w:rsid w:val="0060237E"/>
    <w:rsid w:val="006341E0"/>
    <w:rsid w:val="006401F7"/>
    <w:rsid w:val="0064094A"/>
    <w:rsid w:val="006538CC"/>
    <w:rsid w:val="00656BAF"/>
    <w:rsid w:val="006842C9"/>
    <w:rsid w:val="00697407"/>
    <w:rsid w:val="006A0249"/>
    <w:rsid w:val="006B7E71"/>
    <w:rsid w:val="006D1F69"/>
    <w:rsid w:val="006D34CD"/>
    <w:rsid w:val="006E57DE"/>
    <w:rsid w:val="006F0BEE"/>
    <w:rsid w:val="006F4798"/>
    <w:rsid w:val="00706384"/>
    <w:rsid w:val="00717304"/>
    <w:rsid w:val="0072477B"/>
    <w:rsid w:val="00742500"/>
    <w:rsid w:val="00757969"/>
    <w:rsid w:val="00762160"/>
    <w:rsid w:val="00766622"/>
    <w:rsid w:val="00767BFB"/>
    <w:rsid w:val="007705B6"/>
    <w:rsid w:val="00770DD3"/>
    <w:rsid w:val="0077329E"/>
    <w:rsid w:val="00794F7D"/>
    <w:rsid w:val="00796179"/>
    <w:rsid w:val="00797084"/>
    <w:rsid w:val="007A204C"/>
    <w:rsid w:val="007B4C77"/>
    <w:rsid w:val="007B668B"/>
    <w:rsid w:val="007B7EC6"/>
    <w:rsid w:val="007D1FE4"/>
    <w:rsid w:val="00801084"/>
    <w:rsid w:val="008034B0"/>
    <w:rsid w:val="00807E99"/>
    <w:rsid w:val="00813976"/>
    <w:rsid w:val="0083432F"/>
    <w:rsid w:val="00843CC3"/>
    <w:rsid w:val="00846C5C"/>
    <w:rsid w:val="00851714"/>
    <w:rsid w:val="00855C34"/>
    <w:rsid w:val="00872146"/>
    <w:rsid w:val="0087392B"/>
    <w:rsid w:val="00874B8F"/>
    <w:rsid w:val="0087509D"/>
    <w:rsid w:val="00896052"/>
    <w:rsid w:val="00897506"/>
    <w:rsid w:val="008A02F4"/>
    <w:rsid w:val="008B5E2C"/>
    <w:rsid w:val="008D064B"/>
    <w:rsid w:val="008E620B"/>
    <w:rsid w:val="00902869"/>
    <w:rsid w:val="00903743"/>
    <w:rsid w:val="00910C2E"/>
    <w:rsid w:val="00911578"/>
    <w:rsid w:val="009249A8"/>
    <w:rsid w:val="00924CE8"/>
    <w:rsid w:val="00933D39"/>
    <w:rsid w:val="00953D2C"/>
    <w:rsid w:val="00967A80"/>
    <w:rsid w:val="00983810"/>
    <w:rsid w:val="009865F5"/>
    <w:rsid w:val="009A6415"/>
    <w:rsid w:val="009A7E3D"/>
    <w:rsid w:val="009B139B"/>
    <w:rsid w:val="009B22EF"/>
    <w:rsid w:val="009C0469"/>
    <w:rsid w:val="009C18A4"/>
    <w:rsid w:val="009D6E7A"/>
    <w:rsid w:val="00A048B1"/>
    <w:rsid w:val="00A10844"/>
    <w:rsid w:val="00A26B91"/>
    <w:rsid w:val="00A52642"/>
    <w:rsid w:val="00A57CAE"/>
    <w:rsid w:val="00A66540"/>
    <w:rsid w:val="00A87856"/>
    <w:rsid w:val="00AA0927"/>
    <w:rsid w:val="00AA4769"/>
    <w:rsid w:val="00AB378F"/>
    <w:rsid w:val="00AC2013"/>
    <w:rsid w:val="00AD50BB"/>
    <w:rsid w:val="00AE2FFF"/>
    <w:rsid w:val="00AE4792"/>
    <w:rsid w:val="00AE6F03"/>
    <w:rsid w:val="00AF0BFC"/>
    <w:rsid w:val="00AF3D92"/>
    <w:rsid w:val="00AF69CB"/>
    <w:rsid w:val="00B12EA9"/>
    <w:rsid w:val="00B1462E"/>
    <w:rsid w:val="00B27848"/>
    <w:rsid w:val="00B41493"/>
    <w:rsid w:val="00B45DA5"/>
    <w:rsid w:val="00B60540"/>
    <w:rsid w:val="00B6664E"/>
    <w:rsid w:val="00B701F0"/>
    <w:rsid w:val="00B740B8"/>
    <w:rsid w:val="00B84A97"/>
    <w:rsid w:val="00BC0987"/>
    <w:rsid w:val="00BC5A45"/>
    <w:rsid w:val="00BD1394"/>
    <w:rsid w:val="00BD154F"/>
    <w:rsid w:val="00BD169B"/>
    <w:rsid w:val="00BD2DFC"/>
    <w:rsid w:val="00BE118E"/>
    <w:rsid w:val="00BF41AB"/>
    <w:rsid w:val="00C02727"/>
    <w:rsid w:val="00C13F0E"/>
    <w:rsid w:val="00C14755"/>
    <w:rsid w:val="00C20352"/>
    <w:rsid w:val="00C32C97"/>
    <w:rsid w:val="00C3427C"/>
    <w:rsid w:val="00C37401"/>
    <w:rsid w:val="00C56457"/>
    <w:rsid w:val="00C61FA9"/>
    <w:rsid w:val="00C83783"/>
    <w:rsid w:val="00CB369D"/>
    <w:rsid w:val="00CE0D2C"/>
    <w:rsid w:val="00CE5AAF"/>
    <w:rsid w:val="00D0244D"/>
    <w:rsid w:val="00D04221"/>
    <w:rsid w:val="00D05029"/>
    <w:rsid w:val="00D1338E"/>
    <w:rsid w:val="00D335D6"/>
    <w:rsid w:val="00D36FCC"/>
    <w:rsid w:val="00D379D2"/>
    <w:rsid w:val="00D426EF"/>
    <w:rsid w:val="00D561C9"/>
    <w:rsid w:val="00D81F65"/>
    <w:rsid w:val="00DA4741"/>
    <w:rsid w:val="00DD27D5"/>
    <w:rsid w:val="00DD29C0"/>
    <w:rsid w:val="00DD4661"/>
    <w:rsid w:val="00DF71D1"/>
    <w:rsid w:val="00E015C4"/>
    <w:rsid w:val="00E017C7"/>
    <w:rsid w:val="00E10596"/>
    <w:rsid w:val="00E338E0"/>
    <w:rsid w:val="00E47E92"/>
    <w:rsid w:val="00E728C7"/>
    <w:rsid w:val="00E97759"/>
    <w:rsid w:val="00E97BC3"/>
    <w:rsid w:val="00EA074C"/>
    <w:rsid w:val="00EA122D"/>
    <w:rsid w:val="00EA5F95"/>
    <w:rsid w:val="00EB6C4D"/>
    <w:rsid w:val="00ED4D08"/>
    <w:rsid w:val="00EE46BE"/>
    <w:rsid w:val="00EF3E26"/>
    <w:rsid w:val="00EF57F7"/>
    <w:rsid w:val="00EF79CA"/>
    <w:rsid w:val="00F069F2"/>
    <w:rsid w:val="00F13A9F"/>
    <w:rsid w:val="00F162B1"/>
    <w:rsid w:val="00F218AC"/>
    <w:rsid w:val="00F21A87"/>
    <w:rsid w:val="00F23AC5"/>
    <w:rsid w:val="00F33035"/>
    <w:rsid w:val="00F442FB"/>
    <w:rsid w:val="00F472EA"/>
    <w:rsid w:val="00F724AE"/>
    <w:rsid w:val="00F753A1"/>
    <w:rsid w:val="00F827E8"/>
    <w:rsid w:val="00F82A82"/>
    <w:rsid w:val="00F82D8B"/>
    <w:rsid w:val="00F83A3B"/>
    <w:rsid w:val="00F84258"/>
    <w:rsid w:val="00F85BD9"/>
    <w:rsid w:val="00F92690"/>
    <w:rsid w:val="00F96A55"/>
    <w:rsid w:val="00FB69A0"/>
    <w:rsid w:val="00FC4AF4"/>
    <w:rsid w:val="00FD1238"/>
    <w:rsid w:val="00FD46F3"/>
    <w:rsid w:val="00FE77D4"/>
    <w:rsid w:val="00FF23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8D5C1E-0384-4525-AC7E-181D31228E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57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EF57F7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F57F7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header"/>
    <w:basedOn w:val="a"/>
    <w:link w:val="a4"/>
    <w:unhideWhenUsed/>
    <w:rsid w:val="00F82A82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4">
    <w:name w:val="Верхний колонтитул Знак"/>
    <w:basedOn w:val="a0"/>
    <w:link w:val="a3"/>
    <w:rsid w:val="00F82A82"/>
    <w:rPr>
      <w:rFonts w:ascii="Calibri" w:eastAsia="Calibri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F82A8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82A82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EE46BE"/>
    <w:pPr>
      <w:ind w:left="720"/>
      <w:contextualSpacing/>
    </w:pPr>
  </w:style>
  <w:style w:type="table" w:styleId="a8">
    <w:name w:val="Table Grid"/>
    <w:basedOn w:val="a1"/>
    <w:uiPriority w:val="59"/>
    <w:rsid w:val="008034B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Normal (Web)"/>
    <w:basedOn w:val="a"/>
    <w:uiPriority w:val="99"/>
    <w:semiHidden/>
    <w:unhideWhenUsed/>
    <w:rsid w:val="00BC0987"/>
    <w:pPr>
      <w:spacing w:before="100" w:beforeAutospacing="1" w:after="100" w:afterAutospacing="1"/>
    </w:pPr>
  </w:style>
  <w:style w:type="paragraph" w:styleId="aa">
    <w:name w:val="Body Text"/>
    <w:basedOn w:val="a"/>
    <w:link w:val="ab"/>
    <w:qFormat/>
    <w:rsid w:val="00B1462E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b">
    <w:name w:val="Основной текст Знак"/>
    <w:basedOn w:val="a0"/>
    <w:link w:val="aa"/>
    <w:rsid w:val="00B1462E"/>
    <w:rPr>
      <w:sz w:val="24"/>
      <w:szCs w:val="24"/>
      <w:lang w:val="en-US"/>
    </w:rPr>
  </w:style>
  <w:style w:type="character" w:styleId="ac">
    <w:name w:val="Strong"/>
    <w:basedOn w:val="a0"/>
    <w:uiPriority w:val="22"/>
    <w:qFormat/>
    <w:rsid w:val="009B139B"/>
    <w:rPr>
      <w:b/>
      <w:bCs/>
    </w:rPr>
  </w:style>
  <w:style w:type="character" w:customStyle="1" w:styleId="wmi-callto">
    <w:name w:val="wmi-callto"/>
    <w:basedOn w:val="a0"/>
    <w:rsid w:val="009B139B"/>
  </w:style>
  <w:style w:type="character" w:styleId="ad">
    <w:name w:val="Hyperlink"/>
    <w:basedOn w:val="a0"/>
    <w:uiPriority w:val="99"/>
    <w:semiHidden/>
    <w:unhideWhenUsed/>
    <w:rsid w:val="009B139B"/>
    <w:rPr>
      <w:color w:val="0000FF"/>
      <w:u w:val="single"/>
    </w:rPr>
  </w:style>
  <w:style w:type="paragraph" w:customStyle="1" w:styleId="11">
    <w:name w:val="Основной текст с отступом1"/>
    <w:basedOn w:val="a"/>
    <w:link w:val="BodyTextIndentChar"/>
    <w:rsid w:val="003F2A37"/>
    <w:pPr>
      <w:ind w:firstLine="720"/>
      <w:jc w:val="both"/>
    </w:pPr>
    <w:rPr>
      <w:sz w:val="20"/>
      <w:szCs w:val="20"/>
    </w:rPr>
  </w:style>
  <w:style w:type="character" w:customStyle="1" w:styleId="BodyTextIndentChar">
    <w:name w:val="Body Text Indent Char"/>
    <w:basedOn w:val="a0"/>
    <w:link w:val="11"/>
    <w:rsid w:val="003F2A37"/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12">
    <w:name w:val="Сетка таблицы1"/>
    <w:basedOn w:val="a1"/>
    <w:next w:val="a8"/>
    <w:uiPriority w:val="59"/>
    <w:rsid w:val="00166C3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footnote text"/>
    <w:basedOn w:val="a"/>
    <w:link w:val="af"/>
    <w:uiPriority w:val="99"/>
    <w:unhideWhenUsed/>
    <w:rsid w:val="00166C38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rsid w:val="00166C3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0">
    <w:name w:val="footnote reference"/>
    <w:basedOn w:val="a0"/>
    <w:uiPriority w:val="99"/>
    <w:semiHidden/>
    <w:unhideWhenUsed/>
    <w:rsid w:val="00166C38"/>
    <w:rPr>
      <w:vertAlign w:val="superscript"/>
    </w:rPr>
  </w:style>
  <w:style w:type="paragraph" w:customStyle="1" w:styleId="-11">
    <w:name w:val="Цветной список - Акцент 11"/>
    <w:basedOn w:val="a"/>
    <w:uiPriority w:val="34"/>
    <w:qFormat/>
    <w:rsid w:val="001F08E1"/>
    <w:pPr>
      <w:ind w:left="708"/>
    </w:pPr>
  </w:style>
  <w:style w:type="paragraph" w:styleId="af1">
    <w:name w:val="No Spacing"/>
    <w:uiPriority w:val="1"/>
    <w:qFormat/>
    <w:rsid w:val="00F82D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endnote text"/>
    <w:basedOn w:val="a"/>
    <w:link w:val="af3"/>
    <w:uiPriority w:val="99"/>
    <w:semiHidden/>
    <w:unhideWhenUsed/>
    <w:rsid w:val="00F162B1"/>
    <w:rPr>
      <w:sz w:val="20"/>
      <w:szCs w:val="20"/>
    </w:rPr>
  </w:style>
  <w:style w:type="character" w:customStyle="1" w:styleId="af3">
    <w:name w:val="Текст концевой сноски Знак"/>
    <w:basedOn w:val="a0"/>
    <w:link w:val="af2"/>
    <w:uiPriority w:val="99"/>
    <w:semiHidden/>
    <w:rsid w:val="00F162B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4">
    <w:name w:val="endnote reference"/>
    <w:basedOn w:val="a0"/>
    <w:uiPriority w:val="99"/>
    <w:semiHidden/>
    <w:unhideWhenUsed/>
    <w:rsid w:val="00F162B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93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9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36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675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481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989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695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188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261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214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60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37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97C458-78D6-4209-94A7-A0F5CA1722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2</Pages>
  <Words>525</Words>
  <Characters>2995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3513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15</cp:revision>
  <cp:lastPrinted>2024-06-03T12:30:00Z</cp:lastPrinted>
  <dcterms:created xsi:type="dcterms:W3CDTF">2022-11-01T08:35:00Z</dcterms:created>
  <dcterms:modified xsi:type="dcterms:W3CDTF">2025-05-29T06:48:00Z</dcterms:modified>
</cp:coreProperties>
</file>